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17" w:type="pct"/>
        <w:tblLook w:val="04A0" w:firstRow="1" w:lastRow="0" w:firstColumn="1" w:lastColumn="0" w:noHBand="0" w:noVBand="1"/>
      </w:tblPr>
      <w:tblGrid>
        <w:gridCol w:w="9955"/>
      </w:tblGrid>
      <w:tr w:rsidR="00DD39D7" w:rsidRPr="00DD39D7" w14:paraId="5B86C96D" w14:textId="77777777" w:rsidTr="00466584">
        <w:trPr>
          <w:trHeight w:val="154"/>
        </w:trPr>
        <w:tc>
          <w:tcPr>
            <w:tcW w:w="5000" w:type="pct"/>
            <w:shd w:val="clear" w:color="auto" w:fill="auto"/>
            <w:vAlign w:val="center"/>
          </w:tcPr>
          <w:p w14:paraId="09FD5738" w14:textId="0B11DA45" w:rsidR="00DD39D7" w:rsidRPr="00466584" w:rsidRDefault="00DD39D7" w:rsidP="00014768">
            <w:pPr>
              <w:pStyle w:val="S"/>
              <w:ind w:left="0" w:firstLine="0"/>
              <w:jc w:val="center"/>
              <w:rPr>
                <w:rFonts w:eastAsia="Calibri"/>
              </w:rPr>
            </w:pPr>
            <w:bookmarkStart w:id="0" w:name="_Hlk104979590"/>
            <w:bookmarkStart w:id="1" w:name="_Toc449693127"/>
            <w:bookmarkStart w:id="2" w:name="_Toc449706538"/>
            <w:bookmarkStart w:id="3" w:name="_Toc455158226"/>
            <w:bookmarkStart w:id="4" w:name="_Toc421549209"/>
            <w:bookmarkStart w:id="5" w:name="_Toc460331244"/>
            <w:bookmarkStart w:id="6" w:name="_Toc223864754"/>
            <w:bookmarkStart w:id="7" w:name="_Toc205881948"/>
            <w:bookmarkStart w:id="8" w:name="_Toc227060336"/>
            <w:bookmarkStart w:id="9" w:name="_Toc283898045"/>
            <w:bookmarkStart w:id="10" w:name="_Toc297545017"/>
            <w:bookmarkStart w:id="11" w:name="_Toc227060337"/>
            <w:bookmarkStart w:id="12" w:name="_Toc283898047"/>
            <w:bookmarkStart w:id="13" w:name="_Toc297545019"/>
            <w:r w:rsidRPr="00466584">
              <w:rPr>
                <w:rFonts w:eastAsia="Calibri"/>
              </w:rPr>
              <w:t xml:space="preserve">Администрация </w:t>
            </w:r>
            <w:r w:rsidR="00CB3281">
              <w:rPr>
                <w:rFonts w:eastAsia="Calibri"/>
              </w:rPr>
              <w:t>Катав-Ивановского муниципального района</w:t>
            </w:r>
          </w:p>
          <w:p w14:paraId="5707A661" w14:textId="77777777" w:rsidR="00DD39D7" w:rsidRPr="00466584" w:rsidRDefault="00CB3281" w:rsidP="00014768">
            <w:pPr>
              <w:pStyle w:val="S"/>
              <w:ind w:left="0" w:firstLine="0"/>
              <w:jc w:val="center"/>
              <w:rPr>
                <w:rFonts w:eastAsia="Calibri"/>
              </w:rPr>
            </w:pPr>
            <w:r>
              <w:rPr>
                <w:rFonts w:eastAsia="Calibri"/>
              </w:rPr>
              <w:t>Челябинской</w:t>
            </w:r>
            <w:r w:rsidR="00DD39D7" w:rsidRPr="00466584">
              <w:rPr>
                <w:rFonts w:eastAsia="Calibri"/>
              </w:rPr>
              <w:t xml:space="preserve"> области</w:t>
            </w:r>
          </w:p>
        </w:tc>
      </w:tr>
      <w:tr w:rsidR="00DD39D7" w:rsidRPr="00DD39D7" w14:paraId="24A1C80B" w14:textId="77777777" w:rsidTr="00014768">
        <w:trPr>
          <w:trHeight w:val="5669"/>
        </w:trPr>
        <w:tc>
          <w:tcPr>
            <w:tcW w:w="5000" w:type="pct"/>
            <w:shd w:val="clear" w:color="auto" w:fill="auto"/>
            <w:vAlign w:val="center"/>
          </w:tcPr>
          <w:p w14:paraId="5CEA53E8" w14:textId="77777777" w:rsidR="00DD39D7" w:rsidRPr="00466584" w:rsidRDefault="00DD39D7" w:rsidP="00014768">
            <w:pPr>
              <w:ind w:firstLine="0"/>
              <w:jc w:val="center"/>
              <w:rPr>
                <w:rFonts w:eastAsia="Calibri"/>
              </w:rPr>
            </w:pPr>
          </w:p>
        </w:tc>
      </w:tr>
      <w:tr w:rsidR="00DD39D7" w:rsidRPr="00DD39D7" w14:paraId="0EC48A83" w14:textId="77777777" w:rsidTr="00466584">
        <w:trPr>
          <w:trHeight w:val="21"/>
        </w:trPr>
        <w:tc>
          <w:tcPr>
            <w:tcW w:w="5000" w:type="pct"/>
            <w:shd w:val="clear" w:color="auto" w:fill="auto"/>
            <w:vAlign w:val="center"/>
          </w:tcPr>
          <w:p w14:paraId="6C2634C7" w14:textId="36C9B09C" w:rsidR="00C220A6" w:rsidRPr="00C220A6" w:rsidRDefault="00F97A55" w:rsidP="00F97A55">
            <w:pPr>
              <w:pStyle w:val="S"/>
              <w:ind w:left="0" w:firstLine="0"/>
              <w:jc w:val="center"/>
              <w:rPr>
                <w:rFonts w:eastAsia="Calibri"/>
              </w:rPr>
            </w:pPr>
            <w:r w:rsidRPr="00F97A55">
              <w:rPr>
                <w:rFonts w:eastAsia="Calibri"/>
              </w:rPr>
              <w:t>Внесение изменений в</w:t>
            </w:r>
            <w:r>
              <w:rPr>
                <w:rFonts w:eastAsia="Calibri"/>
              </w:rPr>
              <w:t xml:space="preserve"> </w:t>
            </w:r>
            <w:r w:rsidR="00C220A6" w:rsidRPr="00C220A6">
              <w:rPr>
                <w:rFonts w:eastAsia="Calibri"/>
              </w:rPr>
              <w:t>ГЕНЕРАЛЬНЫЙ ПЛАН</w:t>
            </w:r>
          </w:p>
          <w:p w14:paraId="10C3A68A" w14:textId="77777777" w:rsidR="00C220A6" w:rsidRPr="00C220A6" w:rsidRDefault="00C220A6" w:rsidP="00C220A6">
            <w:pPr>
              <w:pStyle w:val="S"/>
              <w:ind w:left="0" w:firstLine="0"/>
              <w:jc w:val="center"/>
              <w:rPr>
                <w:rFonts w:eastAsia="Calibri"/>
              </w:rPr>
            </w:pPr>
            <w:r w:rsidRPr="00C220A6">
              <w:rPr>
                <w:rFonts w:eastAsia="Calibri"/>
              </w:rPr>
              <w:t>ТЮЛЮКСКОГО СЕЛЬСКОГО ПОСЕЛЕНИЯ</w:t>
            </w:r>
          </w:p>
          <w:p w14:paraId="3CD8B381" w14:textId="77777777" w:rsidR="00C220A6" w:rsidRPr="00C220A6" w:rsidRDefault="00C220A6" w:rsidP="00C220A6">
            <w:pPr>
              <w:pStyle w:val="S"/>
              <w:ind w:left="0" w:firstLine="0"/>
              <w:jc w:val="center"/>
              <w:rPr>
                <w:rFonts w:eastAsia="Calibri"/>
              </w:rPr>
            </w:pPr>
            <w:r w:rsidRPr="00C220A6">
              <w:rPr>
                <w:rFonts w:eastAsia="Calibri"/>
              </w:rPr>
              <w:t>КАТАВ-ИВАНОВСКОГО МУНИЦИПАЛЬНОГО РАЙОНА</w:t>
            </w:r>
          </w:p>
          <w:p w14:paraId="75887384" w14:textId="606B3E9E" w:rsidR="00DD39D7" w:rsidRPr="00466584" w:rsidRDefault="00C220A6" w:rsidP="00C220A6">
            <w:pPr>
              <w:pStyle w:val="S"/>
              <w:ind w:left="0" w:firstLine="0"/>
              <w:jc w:val="center"/>
              <w:rPr>
                <w:rFonts w:eastAsia="Calibri"/>
                <w:w w:val="90"/>
                <w:sz w:val="28"/>
                <w:szCs w:val="28"/>
              </w:rPr>
            </w:pPr>
            <w:r w:rsidRPr="00C220A6">
              <w:rPr>
                <w:rFonts w:eastAsia="Calibri"/>
              </w:rPr>
              <w:t>ЧЕЛЯБИНКОЙ ОБЛАСТИ</w:t>
            </w:r>
          </w:p>
        </w:tc>
      </w:tr>
      <w:tr w:rsidR="00DD39D7" w:rsidRPr="00DD39D7" w14:paraId="6DA6B5ED" w14:textId="77777777" w:rsidTr="00014768">
        <w:trPr>
          <w:trHeight w:val="5669"/>
        </w:trPr>
        <w:tc>
          <w:tcPr>
            <w:tcW w:w="5000" w:type="pct"/>
            <w:shd w:val="clear" w:color="auto" w:fill="auto"/>
            <w:vAlign w:val="center"/>
          </w:tcPr>
          <w:p w14:paraId="25028B4C" w14:textId="4C4C8290" w:rsidR="00DD39D7" w:rsidRPr="00C220A6" w:rsidRDefault="00C220A6" w:rsidP="00822EA3">
            <w:pPr>
              <w:ind w:firstLine="0"/>
              <w:jc w:val="center"/>
              <w:rPr>
                <w:rFonts w:eastAsia="Calibri"/>
                <w:b/>
                <w:bCs/>
              </w:rPr>
            </w:pPr>
            <w:r w:rsidRPr="00C220A6">
              <w:rPr>
                <w:rFonts w:eastAsia="Calibri"/>
                <w:b/>
                <w:bCs/>
              </w:rPr>
              <w:t>ПОЛОЖЕНИЕ О ТЕРРИТОРИАЛЬНОМ ПЛАНИРОВАНИИ</w:t>
            </w:r>
          </w:p>
        </w:tc>
      </w:tr>
      <w:tr w:rsidR="00DD39D7" w:rsidRPr="00DD39D7" w14:paraId="65BE6DC1" w14:textId="77777777" w:rsidTr="00466584">
        <w:trPr>
          <w:trHeight w:val="21"/>
        </w:trPr>
        <w:tc>
          <w:tcPr>
            <w:tcW w:w="5000" w:type="pct"/>
            <w:shd w:val="clear" w:color="auto" w:fill="auto"/>
            <w:vAlign w:val="center"/>
          </w:tcPr>
          <w:p w14:paraId="2F9E44B4" w14:textId="77777777" w:rsidR="00DD39D7" w:rsidRPr="00C220A6" w:rsidRDefault="00014768" w:rsidP="00014768">
            <w:pPr>
              <w:ind w:firstLine="0"/>
              <w:jc w:val="center"/>
              <w:rPr>
                <w:rFonts w:eastAsia="Calibri"/>
                <w:b/>
                <w:bCs/>
              </w:rPr>
            </w:pPr>
            <w:r w:rsidRPr="00C220A6">
              <w:rPr>
                <w:rFonts w:eastAsia="Calibri"/>
                <w:b/>
                <w:bCs/>
              </w:rPr>
              <w:t>2023</w:t>
            </w:r>
            <w:r w:rsidR="00DD39D7" w:rsidRPr="00C220A6">
              <w:rPr>
                <w:rFonts w:eastAsia="Calibri"/>
                <w:b/>
                <w:bCs/>
              </w:rPr>
              <w:t xml:space="preserve"> год</w:t>
            </w:r>
          </w:p>
        </w:tc>
      </w:tr>
    </w:tbl>
    <w:bookmarkEnd w:id="0"/>
    <w:p w14:paraId="55856013" w14:textId="77777777" w:rsidR="00B81D2E" w:rsidRPr="008671EA" w:rsidRDefault="00B81D2E" w:rsidP="007A3FB2">
      <w:pPr>
        <w:pStyle w:val="01"/>
        <w:ind w:left="0" w:firstLine="709"/>
        <w:rPr>
          <w:bCs w:val="0"/>
          <w:sz w:val="24"/>
          <w:szCs w:val="24"/>
        </w:rPr>
      </w:pPr>
      <w:r w:rsidRPr="008671EA">
        <w:rPr>
          <w:bCs w:val="0"/>
          <w:sz w:val="24"/>
          <w:szCs w:val="24"/>
        </w:rPr>
        <w:lastRenderedPageBreak/>
        <w:t>СОДЕРЖАНИЕ</w:t>
      </w:r>
      <w:bookmarkEnd w:id="1"/>
      <w:bookmarkEnd w:id="2"/>
      <w:bookmarkEnd w:id="3"/>
    </w:p>
    <w:p w14:paraId="78C3A65F" w14:textId="77777777" w:rsidR="00AE4FB4" w:rsidRPr="009D35FB" w:rsidRDefault="00B81D2E">
      <w:pPr>
        <w:pStyle w:val="15"/>
        <w:rPr>
          <w:rFonts w:ascii="Calibri" w:hAnsi="Calibri"/>
          <w:b w:val="0"/>
          <w:bCs w:val="0"/>
          <w:caps w:val="0"/>
          <w:sz w:val="22"/>
          <w:szCs w:val="22"/>
        </w:rPr>
      </w:pPr>
      <w:r w:rsidRPr="00CA6302">
        <w:fldChar w:fldCharType="begin"/>
      </w:r>
      <w:r w:rsidRPr="00CA6302">
        <w:instrText xml:space="preserve"> TOC \o "1-3" \u </w:instrText>
      </w:r>
      <w:r w:rsidRPr="00CA6302">
        <w:fldChar w:fldCharType="separate"/>
      </w:r>
      <w:r w:rsidR="00AE4FB4">
        <w:t>Глава 1. ОБЩИЕ ПОЛОЖЕНИЯ</w:t>
      </w:r>
      <w:r w:rsidR="00AE4FB4">
        <w:tab/>
      </w:r>
      <w:r w:rsidR="00AE4FB4">
        <w:fldChar w:fldCharType="begin"/>
      </w:r>
      <w:r w:rsidR="00AE4FB4">
        <w:instrText xml:space="preserve"> PAGEREF _Toc139289991 \h </w:instrText>
      </w:r>
      <w:r w:rsidR="00AE4FB4">
        <w:fldChar w:fldCharType="separate"/>
      </w:r>
      <w:r w:rsidR="00AE4FB4">
        <w:t>3</w:t>
      </w:r>
      <w:r w:rsidR="00AE4FB4">
        <w:fldChar w:fldCharType="end"/>
      </w:r>
    </w:p>
    <w:p w14:paraId="04D272D1" w14:textId="77777777" w:rsidR="00AE4FB4" w:rsidRPr="009D35FB" w:rsidRDefault="00AE4FB4">
      <w:pPr>
        <w:pStyle w:val="15"/>
        <w:rPr>
          <w:rFonts w:ascii="Calibri" w:hAnsi="Calibri"/>
          <w:b w:val="0"/>
          <w:bCs w:val="0"/>
          <w:caps w:val="0"/>
          <w:sz w:val="22"/>
          <w:szCs w:val="22"/>
        </w:rPr>
      </w:pPr>
      <w:r>
        <w:t>Глава 2.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w:t>
      </w:r>
      <w:r>
        <w:tab/>
      </w:r>
      <w:r>
        <w:fldChar w:fldCharType="begin"/>
      </w:r>
      <w:r>
        <w:instrText xml:space="preserve"> PAGEREF _Toc139289992 \h </w:instrText>
      </w:r>
      <w:r>
        <w:fldChar w:fldCharType="separate"/>
      </w:r>
      <w:r>
        <w:t>4</w:t>
      </w:r>
      <w:r>
        <w:fldChar w:fldCharType="end"/>
      </w:r>
    </w:p>
    <w:p w14:paraId="188B6969" w14:textId="77777777" w:rsidR="00AE4FB4" w:rsidRPr="009D35FB" w:rsidRDefault="00AE4FB4">
      <w:pPr>
        <w:pStyle w:val="15"/>
        <w:rPr>
          <w:rFonts w:ascii="Calibri" w:hAnsi="Calibri"/>
          <w:b w:val="0"/>
          <w:bCs w:val="0"/>
          <w:caps w:val="0"/>
          <w:sz w:val="22"/>
          <w:szCs w:val="22"/>
        </w:rPr>
      </w:pPr>
      <w:r>
        <w:t>Глава 3.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tab/>
      </w:r>
      <w:r>
        <w:fldChar w:fldCharType="begin"/>
      </w:r>
      <w:r>
        <w:instrText xml:space="preserve"> PAGEREF _Toc139289993 \h </w:instrText>
      </w:r>
      <w:r>
        <w:fldChar w:fldCharType="separate"/>
      </w:r>
      <w:r>
        <w:t>7</w:t>
      </w:r>
      <w:r>
        <w:fldChar w:fldCharType="end"/>
      </w:r>
    </w:p>
    <w:p w14:paraId="37579E70" w14:textId="77777777" w:rsidR="00501D3B" w:rsidRPr="00014768" w:rsidRDefault="00B81D2E" w:rsidP="00014768">
      <w:pPr>
        <w:pStyle w:val="13"/>
      </w:pPr>
      <w:r w:rsidRPr="00CA6302">
        <w:lastRenderedPageBreak/>
        <w:fldChar w:fldCharType="end"/>
      </w:r>
      <w:bookmarkStart w:id="14" w:name="_Toc139289991"/>
      <w:r w:rsidR="00125FDB" w:rsidRPr="00014768">
        <w:t xml:space="preserve">Глава </w:t>
      </w:r>
      <w:r w:rsidR="009D0650" w:rsidRPr="00014768">
        <w:t>1. </w:t>
      </w:r>
      <w:r w:rsidR="00501D3B" w:rsidRPr="00014768">
        <w:t>О</w:t>
      </w:r>
      <w:r w:rsidR="009D0650" w:rsidRPr="00014768">
        <w:t>БЩИЕ ПОЛОЖЕНИЯ</w:t>
      </w:r>
      <w:bookmarkEnd w:id="4"/>
      <w:bookmarkEnd w:id="5"/>
      <w:bookmarkEnd w:id="14"/>
    </w:p>
    <w:bookmarkEnd w:id="6"/>
    <w:bookmarkEnd w:id="7"/>
    <w:bookmarkEnd w:id="8"/>
    <w:bookmarkEnd w:id="9"/>
    <w:bookmarkEnd w:id="10"/>
    <w:bookmarkEnd w:id="11"/>
    <w:bookmarkEnd w:id="12"/>
    <w:bookmarkEnd w:id="13"/>
    <w:p w14:paraId="0094076F" w14:textId="77777777" w:rsidR="005A6C46" w:rsidRDefault="005A6C46" w:rsidP="005A6C46">
      <w:pPr>
        <w:spacing w:line="240" w:lineRule="auto"/>
      </w:pPr>
      <w:r>
        <w:t xml:space="preserve">Генеральный план муниципального образования Тюлюкское сельское поселение Катав-Ивановского муниципального района Челябинской области подготовлен ООО «НижНовСтройПроект» по заказу Администрация Катав-Ивановского муниципального района Челябинской области. </w:t>
      </w:r>
    </w:p>
    <w:p w14:paraId="49EDDFFA" w14:textId="77777777" w:rsidR="005A6C46" w:rsidRDefault="005A6C46" w:rsidP="005A6C46">
      <w:pPr>
        <w:spacing w:line="240" w:lineRule="auto"/>
      </w:pPr>
      <w:r>
        <w:t xml:space="preserve">Основание для подготовки генерального плана – Постановление администрации Тюлюкского сельского поселения Катав-Ивановского муниципального района Челябинской области от 07.03.2023 № 198 «О подготовке предложений о внесение изменений в Генеральный план Тюлюкского сельского поселения». </w:t>
      </w:r>
    </w:p>
    <w:p w14:paraId="45B64B91" w14:textId="77777777" w:rsidR="005A6C46" w:rsidRDefault="005A6C46" w:rsidP="005A6C46">
      <w:pPr>
        <w:spacing w:line="240" w:lineRule="auto"/>
      </w:pPr>
      <w:r>
        <w:t xml:space="preserve">Статус и границы сельского поселения установлены Законом Челябинской области от 9 июля 2004 года № 241-ЗО «О статусе и границах Катав-Ивановского муниципального района, городских и сельских поселений в его составе» </w:t>
      </w:r>
    </w:p>
    <w:p w14:paraId="7D7DE57F" w14:textId="77777777" w:rsidR="005A6C46" w:rsidRDefault="005A6C46" w:rsidP="005A6C46">
      <w:pPr>
        <w:spacing w:line="240" w:lineRule="auto"/>
      </w:pPr>
      <w:r>
        <w:t>Графическая часть генерального плана разработана на векторной топографической основе масштаба 1:10 000, полученной из ФКГФ администрацией Катав-Ивановского района, с использованием дополнительных открытых сведений (комсоснимки) интернет портала http://sasgis.ru и данных кадастрового плана территории.</w:t>
      </w:r>
    </w:p>
    <w:p w14:paraId="61DA2196" w14:textId="77777777" w:rsidR="005A6C46" w:rsidRDefault="005A6C46" w:rsidP="005A6C46">
      <w:pPr>
        <w:spacing w:line="240" w:lineRule="auto"/>
      </w:pPr>
      <w:r>
        <w:t>Расчетный период реализации генерального плана принят 2045 год.</w:t>
      </w:r>
    </w:p>
    <w:p w14:paraId="0847596D" w14:textId="77777777" w:rsidR="005A6C46" w:rsidRDefault="005A6C46" w:rsidP="005A6C46">
      <w:pPr>
        <w:spacing w:line="240" w:lineRule="auto"/>
      </w:pPr>
      <w:r>
        <w:t xml:space="preserve">Территория Тюлюкского сельского поселения расположена в восточной части Катав-Ивановского района, на западе Челябинской области. </w:t>
      </w:r>
    </w:p>
    <w:p w14:paraId="343E6D96" w14:textId="77777777" w:rsidR="005A6C46" w:rsidRDefault="005A6C46" w:rsidP="005A6C46">
      <w:pPr>
        <w:spacing w:line="240" w:lineRule="auto"/>
      </w:pPr>
      <w:r>
        <w:t>Связь населенных пунктов, расположенных на территории сельского поселения, с областным и районным центром осуществляется по автомобильным дорогам регионального, межмуниципального и местного значения.</w:t>
      </w:r>
    </w:p>
    <w:p w14:paraId="59FED5CD" w14:textId="77777777" w:rsidR="005A6C46" w:rsidRDefault="005A6C46" w:rsidP="005A6C46">
      <w:pPr>
        <w:spacing w:line="240" w:lineRule="auto"/>
      </w:pPr>
      <w:r>
        <w:t>Территория Тюлюкского сельского поселения граничит:</w:t>
      </w:r>
    </w:p>
    <w:p w14:paraId="205D1029" w14:textId="77777777" w:rsidR="005A6C46" w:rsidRDefault="005A6C46" w:rsidP="005A6C46">
      <w:pPr>
        <w:spacing w:line="240" w:lineRule="auto"/>
      </w:pPr>
      <w:r>
        <w:t xml:space="preserve">- с севера – с Месединским сельским поселением Катав-Ивановского муниципалного района Челябинской области; </w:t>
      </w:r>
    </w:p>
    <w:p w14:paraId="2D41C3F2" w14:textId="77777777" w:rsidR="005A6C46" w:rsidRDefault="005A6C46" w:rsidP="005A6C46">
      <w:pPr>
        <w:spacing w:line="240" w:lineRule="auto"/>
      </w:pPr>
      <w:r>
        <w:t>- с востока – с Саткинским муниципалным районом Челябинской области;</w:t>
      </w:r>
    </w:p>
    <w:p w14:paraId="4F06E697" w14:textId="77777777" w:rsidR="005A6C46" w:rsidRDefault="005A6C46" w:rsidP="005A6C46">
      <w:pPr>
        <w:spacing w:line="240" w:lineRule="auto"/>
      </w:pPr>
      <w:r>
        <w:t>- с юга и юго-востока – с республикой Башкортостан;</w:t>
      </w:r>
    </w:p>
    <w:p w14:paraId="56C91A3A" w14:textId="77777777" w:rsidR="005A6C46" w:rsidRDefault="005A6C46" w:rsidP="005A6C46">
      <w:pPr>
        <w:spacing w:line="240" w:lineRule="auto"/>
      </w:pPr>
      <w:r>
        <w:t xml:space="preserve">- с запада - с Верх-Катавским городским  поселенем Катав-Ивановского района; </w:t>
      </w:r>
    </w:p>
    <w:p w14:paraId="7C000812" w14:textId="77777777" w:rsidR="005A6C46" w:rsidRDefault="005A6C46" w:rsidP="005A6C46">
      <w:pPr>
        <w:spacing w:line="240" w:lineRule="auto"/>
      </w:pPr>
      <w:r>
        <w:t>- с северо-запада – с Верхкатавским городским поселением Катав-Ивановского муниципалного района Челябинской области.</w:t>
      </w:r>
    </w:p>
    <w:p w14:paraId="2842950C" w14:textId="77777777" w:rsidR="005A6C46" w:rsidRDefault="005A6C46" w:rsidP="005A6C46">
      <w:pPr>
        <w:spacing w:line="240" w:lineRule="auto"/>
      </w:pPr>
      <w:r>
        <w:t>Протяженность планируемой территории в направлении с севера на юг составляет 27,14 км, с запада на восток – 36,11 км.</w:t>
      </w:r>
    </w:p>
    <w:p w14:paraId="1D5CC69A" w14:textId="1C3BB971" w:rsidR="005A6C46" w:rsidRDefault="005A6C46" w:rsidP="005A6C46">
      <w:pPr>
        <w:spacing w:line="240" w:lineRule="auto"/>
      </w:pPr>
      <w:r>
        <w:t xml:space="preserve">Площадь Тюлюкского сельского поселения составляет 56 069 га (по данным ЕГРН), что составляет 17% площади Катав-Ивановского муниципального района. Численность населения сельского поселения на 01.01.2023 г. составила </w:t>
      </w:r>
      <w:r w:rsidR="00664052">
        <w:t>300</w:t>
      </w:r>
      <w:r>
        <w:t xml:space="preserve"> человек или 1% от численности населения Катав-Ивановского муниципального района.</w:t>
      </w:r>
    </w:p>
    <w:p w14:paraId="0B3BC23D" w14:textId="77777777" w:rsidR="005A6C46" w:rsidRDefault="005A6C46" w:rsidP="005A6C46">
      <w:pPr>
        <w:spacing w:line="240" w:lineRule="auto"/>
      </w:pPr>
      <w:r>
        <w:t>В составе поселения входят 3 населенных пункта, административный центр – с. Тюлюк, п. Кордонный и п. Александровка.</w:t>
      </w:r>
    </w:p>
    <w:p w14:paraId="0E974BCB" w14:textId="77777777" w:rsidR="005A6C46" w:rsidRDefault="005A6C46" w:rsidP="005A6C46">
      <w:pPr>
        <w:spacing w:line="240" w:lineRule="auto"/>
      </w:pPr>
      <w:r>
        <w:t>Основная часть населения поселения сосредоточена в с. Тюлюк – 224 человека или 77% всего населения сельского поселения.</w:t>
      </w:r>
    </w:p>
    <w:p w14:paraId="5D4375F9" w14:textId="77777777" w:rsidR="005A6C46" w:rsidRDefault="005A6C46" w:rsidP="005A6C46">
      <w:pPr>
        <w:spacing w:line="240" w:lineRule="auto"/>
      </w:pPr>
      <w:r>
        <w:t xml:space="preserve">Село Тюлюк – центр Тюлюкского сельского поселения Катав-Ивановского района. Село основано во второй половине 18 века. Первыми жителями были крепостные крестьяне, перевезённые из Симбирского и Унжеского уездов. В 1892 году в селе была построена церковь в честь Введения во Храм Пресвятой Богородицы. Это здание объявлено памятником архитектуры 19 века. С 1955 года на деревообрабатывающем заводе выпускалась продукция для мебельных фабрик Челябинской области, до 1997 года выпускал пихтовое масло.  </w:t>
      </w:r>
    </w:p>
    <w:p w14:paraId="2746C4B3" w14:textId="77777777" w:rsidR="008671EA" w:rsidRDefault="005A6C46" w:rsidP="005A6C46">
      <w:pPr>
        <w:spacing w:line="240" w:lineRule="auto"/>
      </w:pPr>
      <w:r>
        <w:t>Посёлок Александровка вырос на месте деревни, основанной на рубеже 18-19 веков в Александровском посаде и названной предположительно в честь князя Александра Михайловича Белосельского-Белозерского, женившегося на племяннице и наследнице заводчиков Твердышевых. В деревне имелась водяная мельница, жители занимались заготовкой дров, томлением угля и доставкой на Юрюзанский завод. К 1926 году была выстроена школа, организован кооператив.</w:t>
      </w:r>
    </w:p>
    <w:p w14:paraId="2BAE3C17" w14:textId="6A21A1BD" w:rsidR="005A6C46" w:rsidRPr="007F437B" w:rsidRDefault="005A6C46" w:rsidP="005A6C46">
      <w:pPr>
        <w:sectPr w:rsidR="005A6C46" w:rsidRPr="007F437B" w:rsidSect="008671EA">
          <w:footerReference w:type="default" r:id="rId8"/>
          <w:pgSz w:w="11906" w:h="16838"/>
          <w:pgMar w:top="567" w:right="567" w:bottom="567" w:left="1418" w:header="284" w:footer="284" w:gutter="0"/>
          <w:cols w:space="708"/>
          <w:titlePg/>
          <w:docGrid w:linePitch="360"/>
        </w:sectPr>
      </w:pPr>
    </w:p>
    <w:p w14:paraId="56440769" w14:textId="77777777" w:rsidR="00786994" w:rsidRDefault="00125FDB" w:rsidP="00014768">
      <w:pPr>
        <w:pStyle w:val="13"/>
      </w:pPr>
      <w:bookmarkStart w:id="15" w:name="_Toc139289992"/>
      <w:r>
        <w:lastRenderedPageBreak/>
        <w:t xml:space="preserve">Глава </w:t>
      </w:r>
      <w:r w:rsidR="00786994" w:rsidRPr="00125FDB">
        <w:t>2.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w:t>
      </w:r>
      <w:bookmarkEnd w:id="15"/>
    </w:p>
    <w:p w14:paraId="0ADD24CF" w14:textId="77777777" w:rsidR="00E55BA4" w:rsidRPr="00014768" w:rsidRDefault="00E55BA4" w:rsidP="00014768">
      <w:pPr>
        <w:pStyle w:val="aff6"/>
      </w:pPr>
      <w:r w:rsidRPr="00014768">
        <w:t>Таблица 1 – Сведения о планируемых для размещения объектах местного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2"/>
        <w:gridCol w:w="1833"/>
        <w:gridCol w:w="1695"/>
        <w:gridCol w:w="2260"/>
        <w:gridCol w:w="1127"/>
        <w:gridCol w:w="1836"/>
        <w:gridCol w:w="2116"/>
        <w:gridCol w:w="1974"/>
        <w:gridCol w:w="2401"/>
      </w:tblGrid>
      <w:tr w:rsidR="005E75DB" w:rsidRPr="00016DD6" w14:paraId="3D8C7AB5" w14:textId="77777777" w:rsidTr="005E75DB">
        <w:trPr>
          <w:cantSplit/>
          <w:trHeight w:val="20"/>
          <w:tblHeader/>
        </w:trPr>
        <w:tc>
          <w:tcPr>
            <w:tcW w:w="144" w:type="pct"/>
            <w:vMerge w:val="restart"/>
            <w:shd w:val="clear" w:color="auto" w:fill="auto"/>
            <w:vAlign w:val="center"/>
          </w:tcPr>
          <w:p w14:paraId="60D9CE9F" w14:textId="77777777" w:rsidR="008131C6" w:rsidRPr="00016DD6" w:rsidRDefault="008131C6" w:rsidP="00016DD6">
            <w:pPr>
              <w:pStyle w:val="affffff9"/>
              <w:rPr>
                <w:b/>
              </w:rPr>
            </w:pPr>
            <w:r w:rsidRPr="00016DD6">
              <w:rPr>
                <w:b/>
              </w:rPr>
              <w:t>№ п/п</w:t>
            </w:r>
          </w:p>
        </w:tc>
        <w:tc>
          <w:tcPr>
            <w:tcW w:w="584" w:type="pct"/>
            <w:vMerge w:val="restart"/>
            <w:vAlign w:val="center"/>
          </w:tcPr>
          <w:p w14:paraId="1ED89729" w14:textId="77777777" w:rsidR="008131C6" w:rsidRPr="00016DD6" w:rsidRDefault="008131C6" w:rsidP="00016DD6">
            <w:pPr>
              <w:pStyle w:val="affffff9"/>
              <w:rPr>
                <w:b/>
              </w:rPr>
            </w:pPr>
            <w:r w:rsidRPr="00016DD6">
              <w:rPr>
                <w:b/>
              </w:rPr>
              <w:t>Вид объекта</w:t>
            </w:r>
          </w:p>
        </w:tc>
        <w:tc>
          <w:tcPr>
            <w:tcW w:w="540" w:type="pct"/>
            <w:vMerge w:val="restart"/>
            <w:vAlign w:val="center"/>
          </w:tcPr>
          <w:p w14:paraId="762BBADC" w14:textId="77777777" w:rsidR="008131C6" w:rsidRPr="00016DD6" w:rsidRDefault="008131C6" w:rsidP="00016DD6">
            <w:pPr>
              <w:pStyle w:val="affffff9"/>
              <w:rPr>
                <w:b/>
              </w:rPr>
            </w:pPr>
            <w:r w:rsidRPr="00016DD6">
              <w:rPr>
                <w:b/>
              </w:rPr>
              <w:t>Назначение объекта</w:t>
            </w:r>
          </w:p>
        </w:tc>
        <w:tc>
          <w:tcPr>
            <w:tcW w:w="720" w:type="pct"/>
            <w:vMerge w:val="restart"/>
            <w:shd w:val="clear" w:color="auto" w:fill="auto"/>
            <w:vAlign w:val="center"/>
          </w:tcPr>
          <w:p w14:paraId="06AC8841" w14:textId="77777777" w:rsidR="008131C6" w:rsidRPr="00016DD6" w:rsidRDefault="008131C6" w:rsidP="00016DD6">
            <w:pPr>
              <w:pStyle w:val="affffff9"/>
              <w:rPr>
                <w:b/>
              </w:rPr>
            </w:pPr>
            <w:r w:rsidRPr="00016DD6">
              <w:rPr>
                <w:b/>
              </w:rPr>
              <w:t>Наименование объекта</w:t>
            </w:r>
          </w:p>
        </w:tc>
        <w:tc>
          <w:tcPr>
            <w:tcW w:w="944" w:type="pct"/>
            <w:gridSpan w:val="2"/>
            <w:vAlign w:val="center"/>
          </w:tcPr>
          <w:p w14:paraId="23F3E2AF" w14:textId="77777777" w:rsidR="008131C6" w:rsidRPr="00016DD6" w:rsidRDefault="008131C6" w:rsidP="00016DD6">
            <w:pPr>
              <w:pStyle w:val="affffff9"/>
              <w:rPr>
                <w:b/>
              </w:rPr>
            </w:pPr>
            <w:r w:rsidRPr="00016DD6">
              <w:rPr>
                <w:b/>
              </w:rPr>
              <w:t>Характеристика объекта</w:t>
            </w:r>
          </w:p>
        </w:tc>
        <w:tc>
          <w:tcPr>
            <w:tcW w:w="674" w:type="pct"/>
            <w:vMerge w:val="restart"/>
            <w:shd w:val="clear" w:color="auto" w:fill="auto"/>
            <w:vAlign w:val="center"/>
          </w:tcPr>
          <w:p w14:paraId="5E4C0879" w14:textId="77777777" w:rsidR="008131C6" w:rsidRPr="00016DD6" w:rsidRDefault="008131C6" w:rsidP="008131C6">
            <w:pPr>
              <w:pStyle w:val="affffff9"/>
              <w:rPr>
                <w:b/>
              </w:rPr>
            </w:pPr>
            <w:r w:rsidRPr="00016DD6">
              <w:rPr>
                <w:b/>
              </w:rPr>
              <w:t xml:space="preserve">Местоположение объекта </w:t>
            </w:r>
          </w:p>
        </w:tc>
        <w:tc>
          <w:tcPr>
            <w:tcW w:w="629" w:type="pct"/>
            <w:vMerge w:val="restart"/>
            <w:shd w:val="clear" w:color="auto" w:fill="auto"/>
            <w:vAlign w:val="center"/>
          </w:tcPr>
          <w:p w14:paraId="25EDECF0" w14:textId="77777777" w:rsidR="008131C6" w:rsidRPr="00016DD6" w:rsidRDefault="008131C6" w:rsidP="008131C6">
            <w:pPr>
              <w:spacing w:line="240" w:lineRule="auto"/>
              <w:ind w:firstLine="0"/>
              <w:jc w:val="left"/>
              <w:rPr>
                <w:b/>
              </w:rPr>
            </w:pPr>
            <w:r>
              <w:rPr>
                <w:b/>
              </w:rPr>
              <w:t>Ф</w:t>
            </w:r>
            <w:r w:rsidRPr="00016DD6">
              <w:rPr>
                <w:b/>
              </w:rPr>
              <w:t>ункциональная зона</w:t>
            </w:r>
          </w:p>
        </w:tc>
        <w:tc>
          <w:tcPr>
            <w:tcW w:w="764" w:type="pct"/>
            <w:vMerge w:val="restart"/>
            <w:shd w:val="clear" w:color="auto" w:fill="auto"/>
            <w:vAlign w:val="center"/>
          </w:tcPr>
          <w:p w14:paraId="33A78B01" w14:textId="77777777" w:rsidR="008131C6" w:rsidRPr="00016DD6" w:rsidRDefault="008131C6" w:rsidP="00016DD6">
            <w:pPr>
              <w:pStyle w:val="affffff9"/>
              <w:rPr>
                <w:b/>
              </w:rPr>
            </w:pPr>
            <w:r w:rsidRPr="00016DD6">
              <w:rPr>
                <w:b/>
              </w:rPr>
              <w:t>Вид зоны с особыми условиями использования территорий</w:t>
            </w:r>
          </w:p>
        </w:tc>
      </w:tr>
      <w:tr w:rsidR="006B3E46" w:rsidRPr="00016DD6" w14:paraId="7E4B6F2A" w14:textId="77777777" w:rsidTr="005E75DB">
        <w:trPr>
          <w:cantSplit/>
          <w:trHeight w:val="20"/>
          <w:tblHeader/>
        </w:trPr>
        <w:tc>
          <w:tcPr>
            <w:tcW w:w="144" w:type="pct"/>
            <w:vMerge/>
            <w:shd w:val="clear" w:color="auto" w:fill="auto"/>
            <w:vAlign w:val="center"/>
          </w:tcPr>
          <w:p w14:paraId="514C4752" w14:textId="77777777" w:rsidR="008131C6" w:rsidRPr="00016DD6" w:rsidRDefault="008131C6" w:rsidP="00016DD6">
            <w:pPr>
              <w:pStyle w:val="affffff9"/>
              <w:rPr>
                <w:b/>
              </w:rPr>
            </w:pPr>
          </w:p>
        </w:tc>
        <w:tc>
          <w:tcPr>
            <w:tcW w:w="584" w:type="pct"/>
            <w:vMerge/>
            <w:vAlign w:val="center"/>
          </w:tcPr>
          <w:p w14:paraId="7658FF42" w14:textId="77777777" w:rsidR="008131C6" w:rsidRPr="00016DD6" w:rsidRDefault="008131C6" w:rsidP="00016DD6">
            <w:pPr>
              <w:pStyle w:val="affffff9"/>
              <w:rPr>
                <w:b/>
              </w:rPr>
            </w:pPr>
          </w:p>
        </w:tc>
        <w:tc>
          <w:tcPr>
            <w:tcW w:w="540" w:type="pct"/>
            <w:vMerge/>
            <w:vAlign w:val="center"/>
          </w:tcPr>
          <w:p w14:paraId="4F458B73" w14:textId="77777777" w:rsidR="008131C6" w:rsidRPr="00016DD6" w:rsidRDefault="008131C6" w:rsidP="00016DD6">
            <w:pPr>
              <w:pStyle w:val="affffff9"/>
              <w:rPr>
                <w:b/>
              </w:rPr>
            </w:pPr>
          </w:p>
        </w:tc>
        <w:tc>
          <w:tcPr>
            <w:tcW w:w="720" w:type="pct"/>
            <w:vMerge/>
            <w:shd w:val="clear" w:color="auto" w:fill="auto"/>
            <w:vAlign w:val="center"/>
          </w:tcPr>
          <w:p w14:paraId="3A039A03" w14:textId="77777777" w:rsidR="008131C6" w:rsidRPr="00016DD6" w:rsidRDefault="008131C6" w:rsidP="00016DD6">
            <w:pPr>
              <w:pStyle w:val="affffff9"/>
              <w:rPr>
                <w:b/>
              </w:rPr>
            </w:pPr>
          </w:p>
        </w:tc>
        <w:tc>
          <w:tcPr>
            <w:tcW w:w="359" w:type="pct"/>
            <w:vAlign w:val="center"/>
          </w:tcPr>
          <w:p w14:paraId="373839C2" w14:textId="77777777" w:rsidR="008131C6" w:rsidRPr="00016DD6" w:rsidRDefault="008131C6" w:rsidP="00016DD6">
            <w:pPr>
              <w:pStyle w:val="affffff9"/>
              <w:rPr>
                <w:b/>
              </w:rPr>
            </w:pPr>
            <w:r w:rsidRPr="00016DD6">
              <w:rPr>
                <w:b/>
              </w:rPr>
              <w:t>Единица измерения</w:t>
            </w:r>
          </w:p>
        </w:tc>
        <w:tc>
          <w:tcPr>
            <w:tcW w:w="585" w:type="pct"/>
            <w:shd w:val="clear" w:color="auto" w:fill="auto"/>
            <w:vAlign w:val="center"/>
          </w:tcPr>
          <w:p w14:paraId="030CAB0F" w14:textId="77777777" w:rsidR="008131C6" w:rsidRPr="00016DD6" w:rsidRDefault="008131C6" w:rsidP="00016DD6">
            <w:pPr>
              <w:pStyle w:val="affffff9"/>
              <w:rPr>
                <w:b/>
              </w:rPr>
            </w:pPr>
            <w:r w:rsidRPr="00016DD6">
              <w:rPr>
                <w:b/>
              </w:rPr>
              <w:t>Количественный</w:t>
            </w:r>
            <w:r w:rsidR="00CF3127">
              <w:rPr>
                <w:b/>
              </w:rPr>
              <w:t xml:space="preserve"> </w:t>
            </w:r>
            <w:r w:rsidRPr="00016DD6">
              <w:rPr>
                <w:b/>
              </w:rPr>
              <w:t>показатель</w:t>
            </w:r>
          </w:p>
        </w:tc>
        <w:tc>
          <w:tcPr>
            <w:tcW w:w="674" w:type="pct"/>
            <w:vMerge/>
            <w:shd w:val="clear" w:color="auto" w:fill="auto"/>
            <w:vAlign w:val="center"/>
          </w:tcPr>
          <w:p w14:paraId="180B214A" w14:textId="77777777" w:rsidR="008131C6" w:rsidRPr="00016DD6" w:rsidRDefault="008131C6" w:rsidP="00016DD6">
            <w:pPr>
              <w:pStyle w:val="affffff9"/>
              <w:rPr>
                <w:b/>
              </w:rPr>
            </w:pPr>
          </w:p>
        </w:tc>
        <w:tc>
          <w:tcPr>
            <w:tcW w:w="629" w:type="pct"/>
            <w:vMerge/>
            <w:shd w:val="clear" w:color="auto" w:fill="auto"/>
            <w:vAlign w:val="center"/>
          </w:tcPr>
          <w:p w14:paraId="7E08C842" w14:textId="77777777" w:rsidR="008131C6" w:rsidRPr="00016DD6" w:rsidRDefault="008131C6" w:rsidP="00016DD6">
            <w:pPr>
              <w:pStyle w:val="affffff9"/>
              <w:rPr>
                <w:b/>
              </w:rPr>
            </w:pPr>
          </w:p>
        </w:tc>
        <w:tc>
          <w:tcPr>
            <w:tcW w:w="764" w:type="pct"/>
            <w:vMerge/>
            <w:shd w:val="clear" w:color="auto" w:fill="auto"/>
            <w:vAlign w:val="center"/>
          </w:tcPr>
          <w:p w14:paraId="31F77B8C" w14:textId="77777777" w:rsidR="008131C6" w:rsidRPr="00016DD6" w:rsidRDefault="008131C6" w:rsidP="00016DD6">
            <w:pPr>
              <w:pStyle w:val="affffff9"/>
              <w:rPr>
                <w:b/>
              </w:rPr>
            </w:pPr>
          </w:p>
        </w:tc>
      </w:tr>
      <w:tr w:rsidR="008F4337" w:rsidRPr="00016DD6" w14:paraId="3565CE8A" w14:textId="77777777" w:rsidTr="006B3E46">
        <w:trPr>
          <w:cantSplit/>
          <w:trHeight w:val="20"/>
        </w:trPr>
        <w:tc>
          <w:tcPr>
            <w:tcW w:w="144" w:type="pct"/>
            <w:shd w:val="clear" w:color="auto" w:fill="auto"/>
            <w:vAlign w:val="center"/>
          </w:tcPr>
          <w:p w14:paraId="2EF49F23" w14:textId="77777777" w:rsidR="008F4337" w:rsidRPr="00016DD6" w:rsidRDefault="00CF3127" w:rsidP="00016DD6">
            <w:pPr>
              <w:pStyle w:val="affffff9"/>
            </w:pPr>
            <w:r>
              <w:t>1</w:t>
            </w:r>
          </w:p>
        </w:tc>
        <w:tc>
          <w:tcPr>
            <w:tcW w:w="4856" w:type="pct"/>
            <w:gridSpan w:val="8"/>
            <w:vAlign w:val="center"/>
          </w:tcPr>
          <w:p w14:paraId="7989C55F" w14:textId="77777777" w:rsidR="008F4337" w:rsidRPr="00016DD6" w:rsidRDefault="008F4337" w:rsidP="00016DD6">
            <w:pPr>
              <w:pStyle w:val="affffff9"/>
            </w:pPr>
            <w:r w:rsidRPr="00016DD6">
              <w:t>Объекты электроснабжения</w:t>
            </w:r>
          </w:p>
        </w:tc>
      </w:tr>
      <w:tr w:rsidR="005E75DB" w:rsidRPr="00016DD6" w14:paraId="10AED6BD" w14:textId="77777777" w:rsidTr="005E75DB">
        <w:trPr>
          <w:cantSplit/>
          <w:trHeight w:val="20"/>
        </w:trPr>
        <w:tc>
          <w:tcPr>
            <w:tcW w:w="144" w:type="pct"/>
            <w:shd w:val="clear" w:color="auto" w:fill="auto"/>
            <w:vAlign w:val="center"/>
          </w:tcPr>
          <w:p w14:paraId="1DB155E2" w14:textId="77777777" w:rsidR="00CF3127" w:rsidRPr="00016DD6" w:rsidRDefault="00CF3127" w:rsidP="00016DD6">
            <w:pPr>
              <w:pStyle w:val="affffff9"/>
            </w:pPr>
            <w:r>
              <w:t>1.1</w:t>
            </w:r>
          </w:p>
        </w:tc>
        <w:tc>
          <w:tcPr>
            <w:tcW w:w="584" w:type="pct"/>
            <w:vMerge w:val="restart"/>
            <w:vAlign w:val="center"/>
          </w:tcPr>
          <w:p w14:paraId="37387919" w14:textId="77777777" w:rsidR="00CF3127" w:rsidRPr="00016DD6" w:rsidRDefault="00CF3127" w:rsidP="00016DD6">
            <w:pPr>
              <w:pStyle w:val="affffff9"/>
            </w:pPr>
            <w:r w:rsidRPr="00016DD6">
              <w:t>Объект электроснабжения</w:t>
            </w:r>
          </w:p>
        </w:tc>
        <w:tc>
          <w:tcPr>
            <w:tcW w:w="540" w:type="pct"/>
            <w:vMerge w:val="restart"/>
            <w:vAlign w:val="center"/>
          </w:tcPr>
          <w:p w14:paraId="0C8A7E31" w14:textId="77777777" w:rsidR="00CF3127" w:rsidRPr="00016DD6" w:rsidRDefault="00CF3127" w:rsidP="00016DD6">
            <w:pPr>
              <w:pStyle w:val="affffff9"/>
            </w:pPr>
            <w:r w:rsidRPr="00016DD6">
              <w:t>Обеспечение электроэнергией потребителей нового строительства</w:t>
            </w:r>
          </w:p>
        </w:tc>
        <w:tc>
          <w:tcPr>
            <w:tcW w:w="720" w:type="pct"/>
            <w:shd w:val="clear" w:color="auto" w:fill="auto"/>
            <w:vAlign w:val="center"/>
          </w:tcPr>
          <w:p w14:paraId="3817C391" w14:textId="77777777" w:rsidR="00CF3127" w:rsidRPr="00016DD6" w:rsidRDefault="00CF3127" w:rsidP="00016DD6">
            <w:pPr>
              <w:pStyle w:val="affffff9"/>
            </w:pPr>
            <w:r w:rsidRPr="00016DD6">
              <w:t>Трансформаторная подстанция 10/0,4 кВ</w:t>
            </w:r>
          </w:p>
        </w:tc>
        <w:tc>
          <w:tcPr>
            <w:tcW w:w="359" w:type="pct"/>
            <w:vAlign w:val="center"/>
          </w:tcPr>
          <w:p w14:paraId="02B65A23" w14:textId="77777777" w:rsidR="00CF3127" w:rsidRPr="00016DD6" w:rsidRDefault="00CF3127" w:rsidP="00016DD6">
            <w:pPr>
              <w:pStyle w:val="affffff9"/>
            </w:pPr>
            <w:r w:rsidRPr="00016DD6">
              <w:t>объект</w:t>
            </w:r>
          </w:p>
        </w:tc>
        <w:tc>
          <w:tcPr>
            <w:tcW w:w="585" w:type="pct"/>
            <w:shd w:val="clear" w:color="auto" w:fill="auto"/>
            <w:vAlign w:val="center"/>
          </w:tcPr>
          <w:p w14:paraId="28AC96A1" w14:textId="77777777" w:rsidR="00CF3127" w:rsidRPr="00016DD6" w:rsidRDefault="00CF3127" w:rsidP="00016DD6">
            <w:pPr>
              <w:pStyle w:val="affffff9"/>
            </w:pPr>
            <w:r>
              <w:t>1</w:t>
            </w:r>
          </w:p>
        </w:tc>
        <w:tc>
          <w:tcPr>
            <w:tcW w:w="674" w:type="pct"/>
            <w:vMerge w:val="restart"/>
            <w:shd w:val="clear" w:color="auto" w:fill="auto"/>
            <w:vAlign w:val="center"/>
          </w:tcPr>
          <w:p w14:paraId="001B74E3" w14:textId="77777777" w:rsidR="00CF3127" w:rsidRPr="00016DD6" w:rsidRDefault="00CF3127" w:rsidP="00016DD6">
            <w:pPr>
              <w:pStyle w:val="affffff9"/>
            </w:pPr>
            <w:r>
              <w:t>п. Александровка</w:t>
            </w:r>
          </w:p>
        </w:tc>
        <w:tc>
          <w:tcPr>
            <w:tcW w:w="629" w:type="pct"/>
            <w:shd w:val="clear" w:color="auto" w:fill="auto"/>
            <w:vAlign w:val="center"/>
          </w:tcPr>
          <w:p w14:paraId="385FDD24" w14:textId="77777777" w:rsidR="00CF3127" w:rsidRPr="00016DD6" w:rsidRDefault="00CF3127" w:rsidP="00016DD6">
            <w:pPr>
              <w:pStyle w:val="affffff9"/>
            </w:pPr>
            <w:r w:rsidRPr="00CF3127">
              <w:t>Зона застройки индивидуальными жилыми домами</w:t>
            </w:r>
          </w:p>
        </w:tc>
        <w:tc>
          <w:tcPr>
            <w:tcW w:w="764" w:type="pct"/>
            <w:shd w:val="clear" w:color="auto" w:fill="auto"/>
            <w:vAlign w:val="center"/>
          </w:tcPr>
          <w:p w14:paraId="50B37C27" w14:textId="77777777" w:rsidR="00CF3127" w:rsidRPr="00016DD6" w:rsidRDefault="00CF3127" w:rsidP="00016DD6">
            <w:pPr>
              <w:pStyle w:val="affffff9"/>
            </w:pPr>
            <w:r w:rsidRPr="00016DD6">
              <w:t>Охранная зона 10 м от стен подстанции по периметру</w:t>
            </w:r>
          </w:p>
        </w:tc>
      </w:tr>
      <w:tr w:rsidR="005E75DB" w:rsidRPr="00016DD6" w14:paraId="5A0BDBAF" w14:textId="77777777" w:rsidTr="005E75DB">
        <w:trPr>
          <w:cantSplit/>
          <w:trHeight w:val="20"/>
        </w:trPr>
        <w:tc>
          <w:tcPr>
            <w:tcW w:w="144" w:type="pct"/>
            <w:shd w:val="clear" w:color="auto" w:fill="auto"/>
            <w:vAlign w:val="center"/>
          </w:tcPr>
          <w:p w14:paraId="1E70B9B9" w14:textId="77777777" w:rsidR="00CF3127" w:rsidRPr="00016DD6" w:rsidRDefault="00CF3127" w:rsidP="00016DD6">
            <w:pPr>
              <w:pStyle w:val="affffff9"/>
            </w:pPr>
            <w:r>
              <w:t>1.2</w:t>
            </w:r>
          </w:p>
        </w:tc>
        <w:tc>
          <w:tcPr>
            <w:tcW w:w="584" w:type="pct"/>
            <w:vMerge/>
            <w:vAlign w:val="center"/>
          </w:tcPr>
          <w:p w14:paraId="6591B65C" w14:textId="77777777" w:rsidR="00CF3127" w:rsidRPr="00016DD6" w:rsidRDefault="00CF3127" w:rsidP="00016DD6">
            <w:pPr>
              <w:pStyle w:val="affffff9"/>
            </w:pPr>
          </w:p>
        </w:tc>
        <w:tc>
          <w:tcPr>
            <w:tcW w:w="540" w:type="pct"/>
            <w:vMerge/>
            <w:vAlign w:val="center"/>
          </w:tcPr>
          <w:p w14:paraId="220DE48E" w14:textId="77777777" w:rsidR="00CF3127" w:rsidRPr="00016DD6" w:rsidRDefault="00CF3127" w:rsidP="00016DD6">
            <w:pPr>
              <w:pStyle w:val="affffff9"/>
            </w:pPr>
          </w:p>
        </w:tc>
        <w:tc>
          <w:tcPr>
            <w:tcW w:w="720" w:type="pct"/>
            <w:shd w:val="clear" w:color="auto" w:fill="auto"/>
            <w:vAlign w:val="center"/>
          </w:tcPr>
          <w:p w14:paraId="0A05DC1A" w14:textId="77777777" w:rsidR="00CF3127" w:rsidRPr="00016DD6" w:rsidRDefault="00CF3127" w:rsidP="00016DD6">
            <w:pPr>
              <w:pStyle w:val="affffff9"/>
            </w:pPr>
            <w:r w:rsidRPr="00016DD6">
              <w:t>ЛЭП 10 кВ</w:t>
            </w:r>
          </w:p>
        </w:tc>
        <w:tc>
          <w:tcPr>
            <w:tcW w:w="359" w:type="pct"/>
            <w:vAlign w:val="center"/>
          </w:tcPr>
          <w:p w14:paraId="1DD993FC" w14:textId="77777777" w:rsidR="00CF3127" w:rsidRPr="00016DD6" w:rsidRDefault="00CF3127" w:rsidP="00016DD6">
            <w:pPr>
              <w:pStyle w:val="affffff9"/>
            </w:pPr>
            <w:r w:rsidRPr="00016DD6">
              <w:t>км</w:t>
            </w:r>
          </w:p>
        </w:tc>
        <w:tc>
          <w:tcPr>
            <w:tcW w:w="585" w:type="pct"/>
            <w:shd w:val="clear" w:color="auto" w:fill="auto"/>
            <w:vAlign w:val="center"/>
          </w:tcPr>
          <w:p w14:paraId="3F0EE969" w14:textId="77777777" w:rsidR="00CF3127" w:rsidRPr="00016DD6" w:rsidRDefault="00CF3127" w:rsidP="00016DD6">
            <w:pPr>
              <w:pStyle w:val="affffff9"/>
            </w:pPr>
            <w:r>
              <w:t>18,31</w:t>
            </w:r>
          </w:p>
        </w:tc>
        <w:tc>
          <w:tcPr>
            <w:tcW w:w="674" w:type="pct"/>
            <w:vMerge/>
            <w:shd w:val="clear" w:color="auto" w:fill="auto"/>
            <w:vAlign w:val="center"/>
          </w:tcPr>
          <w:p w14:paraId="3A1D4A32" w14:textId="77777777" w:rsidR="00CF3127" w:rsidRPr="00016DD6" w:rsidRDefault="00CF3127" w:rsidP="00016DD6">
            <w:pPr>
              <w:pStyle w:val="affffff9"/>
            </w:pPr>
          </w:p>
        </w:tc>
        <w:tc>
          <w:tcPr>
            <w:tcW w:w="629" w:type="pct"/>
            <w:shd w:val="clear" w:color="auto" w:fill="auto"/>
            <w:vAlign w:val="center"/>
          </w:tcPr>
          <w:p w14:paraId="10B42CF8" w14:textId="77777777" w:rsidR="00CF3127" w:rsidRPr="00016DD6" w:rsidRDefault="00CF3127" w:rsidP="00016DD6">
            <w:pPr>
              <w:pStyle w:val="affffff9"/>
            </w:pPr>
            <w:r>
              <w:t>Иная зона</w:t>
            </w:r>
          </w:p>
        </w:tc>
        <w:tc>
          <w:tcPr>
            <w:tcW w:w="764" w:type="pct"/>
            <w:shd w:val="clear" w:color="auto" w:fill="auto"/>
            <w:vAlign w:val="center"/>
          </w:tcPr>
          <w:p w14:paraId="6B2DE089" w14:textId="77777777" w:rsidR="00CF3127" w:rsidRPr="00016DD6" w:rsidRDefault="00CF3127" w:rsidP="00016DD6">
            <w:pPr>
              <w:pStyle w:val="affffff9"/>
            </w:pPr>
            <w:r w:rsidRPr="00016DD6">
              <w:t>Охранная зона 5-10 м по обе стороны линии</w:t>
            </w:r>
          </w:p>
        </w:tc>
      </w:tr>
      <w:tr w:rsidR="00424EBF" w:rsidRPr="00016DD6" w14:paraId="1541541A" w14:textId="77777777" w:rsidTr="006B3E46">
        <w:trPr>
          <w:cantSplit/>
          <w:trHeight w:val="20"/>
        </w:trPr>
        <w:tc>
          <w:tcPr>
            <w:tcW w:w="144" w:type="pct"/>
            <w:shd w:val="clear" w:color="auto" w:fill="auto"/>
            <w:vAlign w:val="center"/>
          </w:tcPr>
          <w:p w14:paraId="13F7A26B" w14:textId="77777777" w:rsidR="00424EBF" w:rsidRPr="00016DD6" w:rsidRDefault="00CF3127" w:rsidP="00016DD6">
            <w:pPr>
              <w:pStyle w:val="affffff9"/>
            </w:pPr>
            <w:r>
              <w:t>2</w:t>
            </w:r>
          </w:p>
        </w:tc>
        <w:tc>
          <w:tcPr>
            <w:tcW w:w="4856" w:type="pct"/>
            <w:gridSpan w:val="8"/>
            <w:vAlign w:val="center"/>
          </w:tcPr>
          <w:p w14:paraId="1E1E8E2F" w14:textId="77777777" w:rsidR="00424EBF" w:rsidRPr="00016DD6" w:rsidRDefault="00424EBF" w:rsidP="00016DD6">
            <w:pPr>
              <w:pStyle w:val="affffff9"/>
              <w:rPr>
                <w:highlight w:val="yellow"/>
              </w:rPr>
            </w:pPr>
            <w:r w:rsidRPr="00016DD6">
              <w:t>Объекты газоснабжения</w:t>
            </w:r>
          </w:p>
        </w:tc>
      </w:tr>
      <w:tr w:rsidR="005E75DB" w:rsidRPr="00016DD6" w14:paraId="18126959" w14:textId="77777777" w:rsidTr="005E75DB">
        <w:trPr>
          <w:cantSplit/>
          <w:trHeight w:val="20"/>
        </w:trPr>
        <w:tc>
          <w:tcPr>
            <w:tcW w:w="144" w:type="pct"/>
            <w:shd w:val="clear" w:color="auto" w:fill="auto"/>
            <w:vAlign w:val="center"/>
          </w:tcPr>
          <w:p w14:paraId="064437AD" w14:textId="77777777" w:rsidR="00D91E31" w:rsidRPr="00016DD6" w:rsidRDefault="00CF3127" w:rsidP="00016DD6">
            <w:pPr>
              <w:pStyle w:val="affffff9"/>
            </w:pPr>
            <w:r>
              <w:t>2.1</w:t>
            </w:r>
          </w:p>
        </w:tc>
        <w:tc>
          <w:tcPr>
            <w:tcW w:w="584" w:type="pct"/>
            <w:vMerge w:val="restart"/>
            <w:vAlign w:val="center"/>
          </w:tcPr>
          <w:p w14:paraId="02188D3E" w14:textId="77777777" w:rsidR="00D91E31" w:rsidRPr="00016DD6" w:rsidRDefault="00D91E31" w:rsidP="00016DD6">
            <w:pPr>
              <w:pStyle w:val="affffff9"/>
            </w:pPr>
            <w:r w:rsidRPr="00016DD6">
              <w:t>Объект газоснабжения</w:t>
            </w:r>
          </w:p>
        </w:tc>
        <w:tc>
          <w:tcPr>
            <w:tcW w:w="540" w:type="pct"/>
            <w:vMerge w:val="restart"/>
            <w:vAlign w:val="center"/>
          </w:tcPr>
          <w:p w14:paraId="02EF2924" w14:textId="77777777" w:rsidR="00D91E31" w:rsidRPr="00016DD6" w:rsidRDefault="00D91E31" w:rsidP="00016DD6">
            <w:pPr>
              <w:pStyle w:val="affffff9"/>
            </w:pPr>
            <w:r w:rsidRPr="00016DD6">
              <w:t>Газификация потребителей природным газом</w:t>
            </w:r>
          </w:p>
        </w:tc>
        <w:tc>
          <w:tcPr>
            <w:tcW w:w="720" w:type="pct"/>
            <w:shd w:val="clear" w:color="auto" w:fill="auto"/>
            <w:vAlign w:val="center"/>
          </w:tcPr>
          <w:p w14:paraId="2C0A049A" w14:textId="77777777" w:rsidR="00D91E31" w:rsidRPr="00016DD6" w:rsidRDefault="00D91E31" w:rsidP="00016DD6">
            <w:pPr>
              <w:pStyle w:val="affffff9"/>
            </w:pPr>
            <w:r w:rsidRPr="00016DD6">
              <w:t>Пункт редуцирования газа</w:t>
            </w:r>
          </w:p>
        </w:tc>
        <w:tc>
          <w:tcPr>
            <w:tcW w:w="359" w:type="pct"/>
            <w:vAlign w:val="center"/>
          </w:tcPr>
          <w:p w14:paraId="175F4D1A" w14:textId="77777777" w:rsidR="00D91E31" w:rsidRPr="00016DD6" w:rsidRDefault="00D91E31" w:rsidP="00016DD6">
            <w:pPr>
              <w:pStyle w:val="affffff9"/>
            </w:pPr>
            <w:r w:rsidRPr="00016DD6">
              <w:t>объект</w:t>
            </w:r>
          </w:p>
        </w:tc>
        <w:tc>
          <w:tcPr>
            <w:tcW w:w="585" w:type="pct"/>
            <w:shd w:val="clear" w:color="auto" w:fill="auto"/>
            <w:vAlign w:val="center"/>
          </w:tcPr>
          <w:p w14:paraId="3E1DA361" w14:textId="77777777" w:rsidR="00D91E31" w:rsidRPr="00016DD6" w:rsidRDefault="00D91E31" w:rsidP="00016DD6">
            <w:pPr>
              <w:pStyle w:val="affffff9"/>
            </w:pPr>
            <w:r>
              <w:t>3</w:t>
            </w:r>
          </w:p>
        </w:tc>
        <w:tc>
          <w:tcPr>
            <w:tcW w:w="674" w:type="pct"/>
            <w:vMerge w:val="restart"/>
            <w:shd w:val="clear" w:color="auto" w:fill="auto"/>
            <w:vAlign w:val="center"/>
          </w:tcPr>
          <w:p w14:paraId="12119E47" w14:textId="77777777" w:rsidR="00D91E31" w:rsidRPr="00016DD6" w:rsidRDefault="00D91E31" w:rsidP="00016DD6">
            <w:pPr>
              <w:pStyle w:val="affffff9"/>
            </w:pPr>
            <w:r w:rsidRPr="00D91E31">
              <w:t>с. Тюлюк</w:t>
            </w:r>
          </w:p>
        </w:tc>
        <w:tc>
          <w:tcPr>
            <w:tcW w:w="629" w:type="pct"/>
            <w:vMerge w:val="restart"/>
            <w:shd w:val="clear" w:color="auto" w:fill="auto"/>
            <w:vAlign w:val="center"/>
          </w:tcPr>
          <w:p w14:paraId="48F1BBB2" w14:textId="77777777" w:rsidR="00D91E31" w:rsidRPr="00016DD6" w:rsidRDefault="00D91E31" w:rsidP="00016DD6">
            <w:pPr>
              <w:pStyle w:val="affffff9"/>
            </w:pPr>
            <w:r w:rsidRPr="00D91E31">
              <w:t>Зона застройки индивидуальными жилыми домами</w:t>
            </w:r>
          </w:p>
        </w:tc>
        <w:tc>
          <w:tcPr>
            <w:tcW w:w="764" w:type="pct"/>
            <w:shd w:val="clear" w:color="auto" w:fill="auto"/>
            <w:vAlign w:val="center"/>
          </w:tcPr>
          <w:p w14:paraId="7CBA7473" w14:textId="77777777" w:rsidR="00D91E31" w:rsidRPr="00016DD6" w:rsidRDefault="00D91E31" w:rsidP="00016DD6">
            <w:pPr>
              <w:pStyle w:val="affffff9"/>
            </w:pPr>
            <w:r w:rsidRPr="00016DD6">
              <w:t>Охранная зона, не менее 10 м</w:t>
            </w:r>
          </w:p>
        </w:tc>
      </w:tr>
      <w:tr w:rsidR="005E75DB" w:rsidRPr="00016DD6" w14:paraId="3395F104" w14:textId="77777777" w:rsidTr="005E75DB">
        <w:trPr>
          <w:cantSplit/>
          <w:trHeight w:val="20"/>
        </w:trPr>
        <w:tc>
          <w:tcPr>
            <w:tcW w:w="144" w:type="pct"/>
            <w:shd w:val="clear" w:color="auto" w:fill="auto"/>
            <w:vAlign w:val="center"/>
          </w:tcPr>
          <w:p w14:paraId="156041B1" w14:textId="77777777" w:rsidR="00D91E31" w:rsidRPr="00016DD6" w:rsidRDefault="00CF3127" w:rsidP="00016DD6">
            <w:pPr>
              <w:pStyle w:val="affffff9"/>
            </w:pPr>
            <w:r>
              <w:t>2.2</w:t>
            </w:r>
          </w:p>
        </w:tc>
        <w:tc>
          <w:tcPr>
            <w:tcW w:w="584" w:type="pct"/>
            <w:vMerge/>
            <w:vAlign w:val="center"/>
          </w:tcPr>
          <w:p w14:paraId="28C4EC48" w14:textId="77777777" w:rsidR="00D91E31" w:rsidRPr="00016DD6" w:rsidRDefault="00D91E31" w:rsidP="00016DD6">
            <w:pPr>
              <w:pStyle w:val="affffff9"/>
            </w:pPr>
          </w:p>
        </w:tc>
        <w:tc>
          <w:tcPr>
            <w:tcW w:w="540" w:type="pct"/>
            <w:vMerge/>
            <w:vAlign w:val="center"/>
          </w:tcPr>
          <w:p w14:paraId="25A95CDA" w14:textId="77777777" w:rsidR="00D91E31" w:rsidRPr="00016DD6" w:rsidRDefault="00D91E31" w:rsidP="00016DD6">
            <w:pPr>
              <w:pStyle w:val="affffff9"/>
            </w:pPr>
          </w:p>
        </w:tc>
        <w:tc>
          <w:tcPr>
            <w:tcW w:w="720" w:type="pct"/>
            <w:shd w:val="clear" w:color="auto" w:fill="auto"/>
            <w:vAlign w:val="center"/>
          </w:tcPr>
          <w:p w14:paraId="6D5BD0BD" w14:textId="77777777" w:rsidR="00D91E31" w:rsidRPr="00016DD6" w:rsidRDefault="00D91E31" w:rsidP="00016DD6">
            <w:pPr>
              <w:pStyle w:val="affffff9"/>
            </w:pPr>
            <w:r w:rsidRPr="00016DD6">
              <w:t>Газопровод высокого давления I категории</w:t>
            </w:r>
          </w:p>
        </w:tc>
        <w:tc>
          <w:tcPr>
            <w:tcW w:w="359" w:type="pct"/>
            <w:vAlign w:val="center"/>
          </w:tcPr>
          <w:p w14:paraId="7663CFAE" w14:textId="77777777" w:rsidR="00D91E31" w:rsidRPr="00016DD6" w:rsidRDefault="00D91E31" w:rsidP="00016DD6">
            <w:pPr>
              <w:pStyle w:val="affffff9"/>
            </w:pPr>
            <w:r w:rsidRPr="00016DD6">
              <w:t>км</w:t>
            </w:r>
          </w:p>
        </w:tc>
        <w:tc>
          <w:tcPr>
            <w:tcW w:w="585" w:type="pct"/>
            <w:shd w:val="clear" w:color="auto" w:fill="auto"/>
            <w:vAlign w:val="center"/>
          </w:tcPr>
          <w:p w14:paraId="6E232B23" w14:textId="77777777" w:rsidR="00D91E31" w:rsidRPr="00016DD6" w:rsidRDefault="00D91E31" w:rsidP="00016DD6">
            <w:pPr>
              <w:pStyle w:val="affffff9"/>
            </w:pPr>
            <w:r>
              <w:t>5,66</w:t>
            </w:r>
          </w:p>
        </w:tc>
        <w:tc>
          <w:tcPr>
            <w:tcW w:w="674" w:type="pct"/>
            <w:vMerge/>
            <w:shd w:val="clear" w:color="auto" w:fill="auto"/>
            <w:vAlign w:val="center"/>
          </w:tcPr>
          <w:p w14:paraId="563AD154" w14:textId="77777777" w:rsidR="00D91E31" w:rsidRPr="00016DD6" w:rsidRDefault="00D91E31" w:rsidP="00016DD6">
            <w:pPr>
              <w:pStyle w:val="affffff9"/>
            </w:pPr>
          </w:p>
        </w:tc>
        <w:tc>
          <w:tcPr>
            <w:tcW w:w="629" w:type="pct"/>
            <w:vMerge/>
            <w:shd w:val="clear" w:color="auto" w:fill="auto"/>
            <w:vAlign w:val="center"/>
          </w:tcPr>
          <w:p w14:paraId="297D67D9" w14:textId="77777777" w:rsidR="00D91E31" w:rsidRPr="00016DD6" w:rsidRDefault="00D91E31" w:rsidP="00016DD6">
            <w:pPr>
              <w:pStyle w:val="affffff9"/>
            </w:pPr>
          </w:p>
        </w:tc>
        <w:tc>
          <w:tcPr>
            <w:tcW w:w="764" w:type="pct"/>
            <w:shd w:val="clear" w:color="auto" w:fill="auto"/>
            <w:vAlign w:val="center"/>
          </w:tcPr>
          <w:p w14:paraId="4B05ABA0" w14:textId="77777777" w:rsidR="00D91E31" w:rsidRPr="00016DD6" w:rsidRDefault="00D91E31" w:rsidP="00016DD6">
            <w:pPr>
              <w:pStyle w:val="affffff9"/>
            </w:pPr>
            <w:r w:rsidRPr="00016DD6">
              <w:t>Охранная зона, не менее 2 м</w:t>
            </w:r>
          </w:p>
        </w:tc>
      </w:tr>
      <w:tr w:rsidR="007C07AC" w:rsidRPr="00016DD6" w14:paraId="7DC0CD26" w14:textId="77777777" w:rsidTr="006B3E46">
        <w:trPr>
          <w:cantSplit/>
          <w:trHeight w:val="20"/>
        </w:trPr>
        <w:tc>
          <w:tcPr>
            <w:tcW w:w="144" w:type="pct"/>
            <w:shd w:val="clear" w:color="auto" w:fill="auto"/>
            <w:vAlign w:val="center"/>
          </w:tcPr>
          <w:p w14:paraId="1A4C02C4" w14:textId="77777777" w:rsidR="007C07AC" w:rsidRPr="00016DD6" w:rsidRDefault="00CF3127" w:rsidP="00016DD6">
            <w:pPr>
              <w:pStyle w:val="affffff9"/>
            </w:pPr>
            <w:r>
              <w:t>3</w:t>
            </w:r>
          </w:p>
        </w:tc>
        <w:tc>
          <w:tcPr>
            <w:tcW w:w="4856" w:type="pct"/>
            <w:gridSpan w:val="8"/>
            <w:vAlign w:val="center"/>
          </w:tcPr>
          <w:p w14:paraId="7112EAA6" w14:textId="77777777" w:rsidR="007C07AC" w:rsidRPr="00016DD6" w:rsidRDefault="007C07AC" w:rsidP="00016DD6">
            <w:pPr>
              <w:pStyle w:val="affffff9"/>
              <w:rPr>
                <w:highlight w:val="yellow"/>
              </w:rPr>
            </w:pPr>
            <w:r w:rsidRPr="00016DD6">
              <w:t>Объекты водоснабжения</w:t>
            </w:r>
          </w:p>
        </w:tc>
      </w:tr>
      <w:tr w:rsidR="006B3E46" w:rsidRPr="00016DD6" w14:paraId="7AB4BB5B" w14:textId="77777777" w:rsidTr="005E75DB">
        <w:trPr>
          <w:cantSplit/>
          <w:trHeight w:val="20"/>
        </w:trPr>
        <w:tc>
          <w:tcPr>
            <w:tcW w:w="144" w:type="pct"/>
            <w:shd w:val="clear" w:color="auto" w:fill="auto"/>
            <w:vAlign w:val="center"/>
          </w:tcPr>
          <w:p w14:paraId="688B2BE7" w14:textId="77777777" w:rsidR="00CF3127" w:rsidRPr="00016DD6" w:rsidRDefault="00CF3127" w:rsidP="00016DD6">
            <w:pPr>
              <w:pStyle w:val="affffff9"/>
            </w:pPr>
            <w:r>
              <w:t>3.1</w:t>
            </w:r>
          </w:p>
        </w:tc>
        <w:tc>
          <w:tcPr>
            <w:tcW w:w="584" w:type="pct"/>
            <w:vMerge w:val="restart"/>
            <w:vAlign w:val="center"/>
          </w:tcPr>
          <w:p w14:paraId="3E203BEC" w14:textId="77777777" w:rsidR="00CF3127" w:rsidRPr="00016DD6" w:rsidRDefault="00CF3127" w:rsidP="00016DD6">
            <w:pPr>
              <w:pStyle w:val="affffff9"/>
            </w:pPr>
            <w:r w:rsidRPr="00016DD6">
              <w:t>Объект водоснабжения</w:t>
            </w:r>
          </w:p>
        </w:tc>
        <w:tc>
          <w:tcPr>
            <w:tcW w:w="540" w:type="pct"/>
            <w:vMerge w:val="restart"/>
            <w:vAlign w:val="center"/>
          </w:tcPr>
          <w:p w14:paraId="75A7A200" w14:textId="77777777" w:rsidR="00CF3127" w:rsidRPr="00016DD6" w:rsidRDefault="00CF3127" w:rsidP="00016DD6">
            <w:pPr>
              <w:pStyle w:val="affffff9"/>
            </w:pPr>
            <w:r w:rsidRPr="00016DD6">
              <w:t>Для надежного водоснабжения населения</w:t>
            </w:r>
          </w:p>
        </w:tc>
        <w:tc>
          <w:tcPr>
            <w:tcW w:w="720" w:type="pct"/>
            <w:shd w:val="clear" w:color="auto" w:fill="auto"/>
            <w:vAlign w:val="center"/>
          </w:tcPr>
          <w:p w14:paraId="3AFECEF7" w14:textId="77777777" w:rsidR="00CF3127" w:rsidRPr="00016DD6" w:rsidRDefault="00CF3127" w:rsidP="00016DD6">
            <w:pPr>
              <w:pStyle w:val="affffff9"/>
            </w:pPr>
            <w:r w:rsidRPr="00016DD6">
              <w:t>Водозабор</w:t>
            </w:r>
            <w:r>
              <w:t xml:space="preserve"> </w:t>
            </w:r>
            <w:r w:rsidRPr="00016DD6">
              <w:t>(реконструкция)</w:t>
            </w:r>
          </w:p>
        </w:tc>
        <w:tc>
          <w:tcPr>
            <w:tcW w:w="359" w:type="pct"/>
            <w:vMerge w:val="restart"/>
            <w:vAlign w:val="center"/>
          </w:tcPr>
          <w:p w14:paraId="5C56A209" w14:textId="77777777" w:rsidR="00CF3127" w:rsidRPr="00016DD6" w:rsidRDefault="00CF3127" w:rsidP="00016DD6">
            <w:pPr>
              <w:pStyle w:val="affffff9"/>
            </w:pPr>
            <w:r w:rsidRPr="00016DD6">
              <w:t>объект/</w:t>
            </w:r>
            <w:r w:rsidR="006B3E46">
              <w:t xml:space="preserve"> </w:t>
            </w:r>
            <w:r w:rsidRPr="00016DD6">
              <w:t>мощность</w:t>
            </w:r>
          </w:p>
        </w:tc>
        <w:tc>
          <w:tcPr>
            <w:tcW w:w="585" w:type="pct"/>
            <w:shd w:val="clear" w:color="auto" w:fill="auto"/>
            <w:vAlign w:val="center"/>
          </w:tcPr>
          <w:p w14:paraId="029317FA" w14:textId="77777777" w:rsidR="00CF3127" w:rsidRPr="00016DD6" w:rsidRDefault="00CF3127" w:rsidP="00016DD6">
            <w:pPr>
              <w:pStyle w:val="affffff9"/>
            </w:pPr>
            <w:r w:rsidRPr="00016DD6">
              <w:t>1 / 1</w:t>
            </w:r>
            <w:r>
              <w:t>20</w:t>
            </w:r>
            <w:r w:rsidRPr="00016DD6">
              <w:t xml:space="preserve"> куб. м/сут</w:t>
            </w:r>
          </w:p>
        </w:tc>
        <w:tc>
          <w:tcPr>
            <w:tcW w:w="674" w:type="pct"/>
            <w:vMerge w:val="restart"/>
            <w:shd w:val="clear" w:color="auto" w:fill="auto"/>
            <w:vAlign w:val="center"/>
          </w:tcPr>
          <w:p w14:paraId="600B8A17" w14:textId="77777777" w:rsidR="00CF3127" w:rsidRPr="00016DD6" w:rsidRDefault="00CF3127" w:rsidP="00016DD6">
            <w:pPr>
              <w:pStyle w:val="affffff9"/>
            </w:pPr>
            <w:r w:rsidRPr="00D91E31">
              <w:t>с. Тюлюк</w:t>
            </w:r>
          </w:p>
        </w:tc>
        <w:tc>
          <w:tcPr>
            <w:tcW w:w="629" w:type="pct"/>
            <w:vMerge w:val="restart"/>
            <w:shd w:val="clear" w:color="auto" w:fill="auto"/>
            <w:vAlign w:val="center"/>
          </w:tcPr>
          <w:p w14:paraId="35BD7E02" w14:textId="77777777" w:rsidR="00CF3127" w:rsidRPr="00016DD6" w:rsidRDefault="00CF3127" w:rsidP="00016DD6">
            <w:pPr>
              <w:pStyle w:val="affffff9"/>
            </w:pPr>
            <w:r w:rsidRPr="00D91E31">
              <w:t>Зона застройки индивидуальными жилыми домами</w:t>
            </w:r>
          </w:p>
        </w:tc>
        <w:tc>
          <w:tcPr>
            <w:tcW w:w="764" w:type="pct"/>
            <w:vMerge w:val="restart"/>
            <w:shd w:val="clear" w:color="auto" w:fill="auto"/>
            <w:vAlign w:val="center"/>
          </w:tcPr>
          <w:p w14:paraId="4197E18D" w14:textId="77777777" w:rsidR="00CF3127" w:rsidRPr="00016DD6" w:rsidRDefault="00CF3127" w:rsidP="00016DD6">
            <w:pPr>
              <w:pStyle w:val="affffff9"/>
            </w:pPr>
            <w:r w:rsidRPr="00016DD6">
              <w:t>Зона санитарной охраны (ЗСО)</w:t>
            </w:r>
          </w:p>
        </w:tc>
      </w:tr>
      <w:tr w:rsidR="006B3E46" w:rsidRPr="00016DD6" w14:paraId="7C6980AE" w14:textId="77777777" w:rsidTr="005E75DB">
        <w:trPr>
          <w:cantSplit/>
          <w:trHeight w:val="20"/>
        </w:trPr>
        <w:tc>
          <w:tcPr>
            <w:tcW w:w="144" w:type="pct"/>
            <w:shd w:val="clear" w:color="auto" w:fill="auto"/>
            <w:vAlign w:val="center"/>
          </w:tcPr>
          <w:p w14:paraId="028489CC" w14:textId="77777777" w:rsidR="00CF3127" w:rsidRPr="00016DD6" w:rsidRDefault="00CF3127" w:rsidP="00016DD6">
            <w:pPr>
              <w:pStyle w:val="affffff9"/>
            </w:pPr>
            <w:r>
              <w:t>3.2</w:t>
            </w:r>
          </w:p>
        </w:tc>
        <w:tc>
          <w:tcPr>
            <w:tcW w:w="584" w:type="pct"/>
            <w:vMerge/>
            <w:vAlign w:val="center"/>
          </w:tcPr>
          <w:p w14:paraId="31A714C7" w14:textId="77777777" w:rsidR="00CF3127" w:rsidRPr="00016DD6" w:rsidRDefault="00CF3127" w:rsidP="00016DD6">
            <w:pPr>
              <w:pStyle w:val="affffff9"/>
            </w:pPr>
          </w:p>
        </w:tc>
        <w:tc>
          <w:tcPr>
            <w:tcW w:w="540" w:type="pct"/>
            <w:vMerge/>
            <w:vAlign w:val="center"/>
          </w:tcPr>
          <w:p w14:paraId="71D4DC93" w14:textId="77777777" w:rsidR="00CF3127" w:rsidRPr="00016DD6" w:rsidRDefault="00CF3127" w:rsidP="00016DD6">
            <w:pPr>
              <w:pStyle w:val="affffff9"/>
            </w:pPr>
          </w:p>
        </w:tc>
        <w:tc>
          <w:tcPr>
            <w:tcW w:w="720" w:type="pct"/>
            <w:shd w:val="clear" w:color="auto" w:fill="auto"/>
            <w:vAlign w:val="center"/>
          </w:tcPr>
          <w:p w14:paraId="0E1EF2C9" w14:textId="77777777" w:rsidR="00CF3127" w:rsidRPr="00016DD6" w:rsidRDefault="00CF3127" w:rsidP="00016DD6">
            <w:pPr>
              <w:pStyle w:val="affffff9"/>
            </w:pPr>
            <w:r>
              <w:t>Во</w:t>
            </w:r>
            <w:r w:rsidRPr="00D91E31">
              <w:t xml:space="preserve">донапорная башня </w:t>
            </w:r>
            <w:r w:rsidRPr="00016DD6">
              <w:t>(реконструкция)</w:t>
            </w:r>
          </w:p>
        </w:tc>
        <w:tc>
          <w:tcPr>
            <w:tcW w:w="359" w:type="pct"/>
            <w:vMerge/>
            <w:vAlign w:val="center"/>
          </w:tcPr>
          <w:p w14:paraId="5454B467" w14:textId="77777777" w:rsidR="00CF3127" w:rsidRPr="00016DD6" w:rsidRDefault="00CF3127" w:rsidP="00016DD6">
            <w:pPr>
              <w:pStyle w:val="affffff9"/>
            </w:pPr>
          </w:p>
        </w:tc>
        <w:tc>
          <w:tcPr>
            <w:tcW w:w="585" w:type="pct"/>
            <w:shd w:val="clear" w:color="auto" w:fill="auto"/>
            <w:vAlign w:val="center"/>
          </w:tcPr>
          <w:p w14:paraId="5099B3C6" w14:textId="77777777" w:rsidR="00CF3127" w:rsidRPr="00016DD6" w:rsidRDefault="00CF3127" w:rsidP="00016DD6">
            <w:pPr>
              <w:pStyle w:val="affffff9"/>
            </w:pPr>
            <w:r w:rsidRPr="00016DD6">
              <w:t xml:space="preserve">1 / </w:t>
            </w:r>
            <w:r>
              <w:t>100</w:t>
            </w:r>
            <w:r w:rsidRPr="00016DD6">
              <w:t xml:space="preserve"> куб. м/сут</w:t>
            </w:r>
          </w:p>
        </w:tc>
        <w:tc>
          <w:tcPr>
            <w:tcW w:w="674" w:type="pct"/>
            <w:vMerge/>
            <w:shd w:val="clear" w:color="auto" w:fill="auto"/>
            <w:vAlign w:val="center"/>
          </w:tcPr>
          <w:p w14:paraId="3392A366" w14:textId="77777777" w:rsidR="00CF3127" w:rsidRPr="00016DD6" w:rsidRDefault="00CF3127" w:rsidP="00016DD6">
            <w:pPr>
              <w:pStyle w:val="affffff9"/>
            </w:pPr>
          </w:p>
        </w:tc>
        <w:tc>
          <w:tcPr>
            <w:tcW w:w="629" w:type="pct"/>
            <w:vMerge/>
            <w:shd w:val="clear" w:color="auto" w:fill="auto"/>
            <w:vAlign w:val="center"/>
          </w:tcPr>
          <w:p w14:paraId="1B934C2F" w14:textId="77777777" w:rsidR="00CF3127" w:rsidRPr="00016DD6" w:rsidRDefault="00CF3127" w:rsidP="00016DD6">
            <w:pPr>
              <w:pStyle w:val="affffff9"/>
            </w:pPr>
          </w:p>
        </w:tc>
        <w:tc>
          <w:tcPr>
            <w:tcW w:w="764" w:type="pct"/>
            <w:vMerge/>
            <w:shd w:val="clear" w:color="auto" w:fill="auto"/>
            <w:vAlign w:val="center"/>
          </w:tcPr>
          <w:p w14:paraId="7CDE6F87" w14:textId="77777777" w:rsidR="00CF3127" w:rsidRPr="00016DD6" w:rsidRDefault="00CF3127" w:rsidP="00016DD6">
            <w:pPr>
              <w:pStyle w:val="affffff9"/>
            </w:pPr>
          </w:p>
        </w:tc>
      </w:tr>
      <w:tr w:rsidR="005E75DB" w:rsidRPr="00016DD6" w14:paraId="18FF3321" w14:textId="77777777" w:rsidTr="005E75DB">
        <w:trPr>
          <w:cantSplit/>
          <w:trHeight w:val="20"/>
        </w:trPr>
        <w:tc>
          <w:tcPr>
            <w:tcW w:w="144" w:type="pct"/>
            <w:shd w:val="clear" w:color="auto" w:fill="auto"/>
            <w:vAlign w:val="center"/>
          </w:tcPr>
          <w:p w14:paraId="767A901D" w14:textId="77777777" w:rsidR="00D91E31" w:rsidRPr="00016DD6" w:rsidRDefault="00CF3127" w:rsidP="00016DD6">
            <w:pPr>
              <w:pStyle w:val="affffff9"/>
            </w:pPr>
            <w:r>
              <w:t>3.3</w:t>
            </w:r>
          </w:p>
        </w:tc>
        <w:tc>
          <w:tcPr>
            <w:tcW w:w="584" w:type="pct"/>
            <w:vMerge/>
            <w:vAlign w:val="center"/>
          </w:tcPr>
          <w:p w14:paraId="56F7A0F2" w14:textId="77777777" w:rsidR="00D91E31" w:rsidRPr="00016DD6" w:rsidRDefault="00D91E31" w:rsidP="00016DD6">
            <w:pPr>
              <w:pStyle w:val="affffff9"/>
            </w:pPr>
          </w:p>
        </w:tc>
        <w:tc>
          <w:tcPr>
            <w:tcW w:w="540" w:type="pct"/>
            <w:vMerge/>
            <w:vAlign w:val="center"/>
          </w:tcPr>
          <w:p w14:paraId="74E639DB" w14:textId="77777777" w:rsidR="00D91E31" w:rsidRPr="00016DD6" w:rsidRDefault="00D91E31" w:rsidP="00016DD6">
            <w:pPr>
              <w:pStyle w:val="affffff9"/>
            </w:pPr>
          </w:p>
        </w:tc>
        <w:tc>
          <w:tcPr>
            <w:tcW w:w="720" w:type="pct"/>
            <w:shd w:val="clear" w:color="auto" w:fill="auto"/>
            <w:vAlign w:val="center"/>
          </w:tcPr>
          <w:p w14:paraId="3F466D83" w14:textId="77777777" w:rsidR="00D91E31" w:rsidRPr="00016DD6" w:rsidRDefault="00D91E31" w:rsidP="00016DD6">
            <w:pPr>
              <w:pStyle w:val="affffff9"/>
            </w:pPr>
            <w:r w:rsidRPr="00016DD6">
              <w:t>Водопроводные сети (строительство)</w:t>
            </w:r>
          </w:p>
        </w:tc>
        <w:tc>
          <w:tcPr>
            <w:tcW w:w="359" w:type="pct"/>
            <w:vAlign w:val="center"/>
          </w:tcPr>
          <w:p w14:paraId="0BE4043F" w14:textId="77777777" w:rsidR="00D91E31" w:rsidRPr="00016DD6" w:rsidRDefault="00D91E31" w:rsidP="00016DD6">
            <w:pPr>
              <w:pStyle w:val="affffff9"/>
            </w:pPr>
            <w:r w:rsidRPr="00016DD6">
              <w:t>км</w:t>
            </w:r>
          </w:p>
        </w:tc>
        <w:tc>
          <w:tcPr>
            <w:tcW w:w="585" w:type="pct"/>
            <w:shd w:val="clear" w:color="auto" w:fill="auto"/>
            <w:vAlign w:val="center"/>
          </w:tcPr>
          <w:p w14:paraId="4583AD91" w14:textId="77777777" w:rsidR="00D91E31" w:rsidRPr="00016DD6" w:rsidRDefault="00D91E31" w:rsidP="00016DD6">
            <w:pPr>
              <w:pStyle w:val="affffff9"/>
            </w:pPr>
            <w:r>
              <w:t>17,46</w:t>
            </w:r>
          </w:p>
        </w:tc>
        <w:tc>
          <w:tcPr>
            <w:tcW w:w="674" w:type="pct"/>
            <w:vMerge/>
            <w:shd w:val="clear" w:color="auto" w:fill="auto"/>
            <w:vAlign w:val="center"/>
          </w:tcPr>
          <w:p w14:paraId="67A674DB" w14:textId="77777777" w:rsidR="00D91E31" w:rsidRPr="00016DD6" w:rsidRDefault="00D91E31" w:rsidP="00016DD6">
            <w:pPr>
              <w:pStyle w:val="affffff9"/>
            </w:pPr>
          </w:p>
        </w:tc>
        <w:tc>
          <w:tcPr>
            <w:tcW w:w="629" w:type="pct"/>
            <w:vMerge/>
            <w:shd w:val="clear" w:color="auto" w:fill="auto"/>
            <w:vAlign w:val="center"/>
          </w:tcPr>
          <w:p w14:paraId="77DDE5F3" w14:textId="77777777" w:rsidR="00D91E31" w:rsidRPr="00016DD6" w:rsidRDefault="00D91E31" w:rsidP="00016DD6">
            <w:pPr>
              <w:pStyle w:val="affffff9"/>
            </w:pPr>
          </w:p>
        </w:tc>
        <w:tc>
          <w:tcPr>
            <w:tcW w:w="764" w:type="pct"/>
            <w:shd w:val="clear" w:color="auto" w:fill="auto"/>
            <w:vAlign w:val="center"/>
          </w:tcPr>
          <w:p w14:paraId="16CB86CD" w14:textId="77777777" w:rsidR="00D91E31" w:rsidRPr="00016DD6" w:rsidRDefault="00D91E31" w:rsidP="00016DD6">
            <w:pPr>
              <w:pStyle w:val="affffff9"/>
            </w:pPr>
            <w:r w:rsidRPr="00016DD6">
              <w:t>Охранная зона, не менее 2 м</w:t>
            </w:r>
          </w:p>
        </w:tc>
      </w:tr>
      <w:tr w:rsidR="005E198F" w:rsidRPr="00016DD6" w14:paraId="3AE0D97A" w14:textId="77777777" w:rsidTr="006B3E46">
        <w:trPr>
          <w:cantSplit/>
          <w:trHeight w:val="20"/>
        </w:trPr>
        <w:tc>
          <w:tcPr>
            <w:tcW w:w="144" w:type="pct"/>
            <w:shd w:val="clear" w:color="auto" w:fill="auto"/>
            <w:vAlign w:val="center"/>
          </w:tcPr>
          <w:p w14:paraId="11592580" w14:textId="77777777" w:rsidR="005E198F" w:rsidRPr="00016DD6" w:rsidRDefault="00CF3127" w:rsidP="008131C6">
            <w:pPr>
              <w:pStyle w:val="affffff9"/>
              <w:keepNext/>
            </w:pPr>
            <w:r>
              <w:t>4</w:t>
            </w:r>
          </w:p>
        </w:tc>
        <w:tc>
          <w:tcPr>
            <w:tcW w:w="4856" w:type="pct"/>
            <w:gridSpan w:val="8"/>
            <w:vAlign w:val="center"/>
          </w:tcPr>
          <w:p w14:paraId="24004EEF" w14:textId="77777777" w:rsidR="005E198F" w:rsidRPr="00016DD6" w:rsidRDefault="005E198F" w:rsidP="008131C6">
            <w:pPr>
              <w:pStyle w:val="affffff9"/>
              <w:keepNext/>
            </w:pPr>
            <w:r w:rsidRPr="00016DD6">
              <w:t>Объекты водоотведения</w:t>
            </w:r>
          </w:p>
        </w:tc>
      </w:tr>
      <w:tr w:rsidR="006B3E46" w:rsidRPr="00016DD6" w14:paraId="6B971859" w14:textId="77777777" w:rsidTr="005E75DB">
        <w:trPr>
          <w:cantSplit/>
          <w:trHeight w:val="20"/>
        </w:trPr>
        <w:tc>
          <w:tcPr>
            <w:tcW w:w="144" w:type="pct"/>
            <w:shd w:val="clear" w:color="auto" w:fill="auto"/>
            <w:vAlign w:val="center"/>
          </w:tcPr>
          <w:p w14:paraId="5F03EF11" w14:textId="77777777" w:rsidR="008131C6" w:rsidRPr="00016DD6" w:rsidRDefault="00CF3127" w:rsidP="008131C6">
            <w:pPr>
              <w:pStyle w:val="affffff9"/>
              <w:keepNext/>
            </w:pPr>
            <w:r>
              <w:t>4.1</w:t>
            </w:r>
          </w:p>
        </w:tc>
        <w:tc>
          <w:tcPr>
            <w:tcW w:w="584" w:type="pct"/>
            <w:vMerge w:val="restart"/>
            <w:vAlign w:val="center"/>
          </w:tcPr>
          <w:p w14:paraId="34F73F89" w14:textId="77777777" w:rsidR="008131C6" w:rsidRPr="00016DD6" w:rsidRDefault="008131C6" w:rsidP="008131C6">
            <w:pPr>
              <w:pStyle w:val="affffff9"/>
              <w:keepNext/>
            </w:pPr>
            <w:r w:rsidRPr="00016DD6">
              <w:t>Объект водоотведения</w:t>
            </w:r>
          </w:p>
        </w:tc>
        <w:tc>
          <w:tcPr>
            <w:tcW w:w="540" w:type="pct"/>
            <w:vMerge w:val="restart"/>
            <w:vAlign w:val="center"/>
          </w:tcPr>
          <w:p w14:paraId="0C4D34E1" w14:textId="77777777" w:rsidR="008131C6" w:rsidRPr="00016DD6" w:rsidRDefault="008131C6" w:rsidP="008131C6">
            <w:pPr>
              <w:pStyle w:val="affffff9"/>
              <w:keepNext/>
            </w:pPr>
            <w:r w:rsidRPr="00016DD6">
              <w:t>Обеспечение централизованной системой водоотведения</w:t>
            </w:r>
          </w:p>
        </w:tc>
        <w:tc>
          <w:tcPr>
            <w:tcW w:w="720" w:type="pct"/>
            <w:shd w:val="clear" w:color="auto" w:fill="auto"/>
            <w:vAlign w:val="center"/>
          </w:tcPr>
          <w:p w14:paraId="08F24181" w14:textId="77777777" w:rsidR="008131C6" w:rsidRPr="00016DD6" w:rsidRDefault="008131C6" w:rsidP="008131C6">
            <w:pPr>
              <w:pStyle w:val="affffff9"/>
              <w:keepNext/>
            </w:pPr>
            <w:r w:rsidRPr="00016DD6">
              <w:t>Очистные сооружения канализации</w:t>
            </w:r>
          </w:p>
        </w:tc>
        <w:tc>
          <w:tcPr>
            <w:tcW w:w="359" w:type="pct"/>
            <w:vAlign w:val="center"/>
          </w:tcPr>
          <w:p w14:paraId="50C7BA51" w14:textId="77777777" w:rsidR="008131C6" w:rsidRPr="00016DD6" w:rsidRDefault="008131C6" w:rsidP="008131C6">
            <w:pPr>
              <w:pStyle w:val="affffff9"/>
              <w:keepNext/>
            </w:pPr>
            <w:r w:rsidRPr="00016DD6">
              <w:t>объект/ мощность</w:t>
            </w:r>
          </w:p>
        </w:tc>
        <w:tc>
          <w:tcPr>
            <w:tcW w:w="585" w:type="pct"/>
            <w:shd w:val="clear" w:color="auto" w:fill="auto"/>
            <w:vAlign w:val="center"/>
          </w:tcPr>
          <w:p w14:paraId="1943A812" w14:textId="77777777" w:rsidR="008131C6" w:rsidRPr="00016DD6" w:rsidRDefault="00D91E31" w:rsidP="008131C6">
            <w:pPr>
              <w:pStyle w:val="affffff9"/>
              <w:keepNext/>
            </w:pPr>
            <w:r>
              <w:t xml:space="preserve">1/70 </w:t>
            </w:r>
            <w:r w:rsidRPr="00D91E31">
              <w:t>м</w:t>
            </w:r>
            <w:r w:rsidRPr="00D91E31">
              <w:rPr>
                <w:vertAlign w:val="superscript"/>
              </w:rPr>
              <w:t>3</w:t>
            </w:r>
            <w:r w:rsidRPr="00D91E31">
              <w:t>/сут</w:t>
            </w:r>
          </w:p>
        </w:tc>
        <w:tc>
          <w:tcPr>
            <w:tcW w:w="674" w:type="pct"/>
            <w:shd w:val="clear" w:color="auto" w:fill="auto"/>
            <w:vAlign w:val="center"/>
          </w:tcPr>
          <w:p w14:paraId="53936A91" w14:textId="77777777" w:rsidR="008131C6" w:rsidRPr="00016DD6" w:rsidRDefault="00D91E31" w:rsidP="008131C6">
            <w:pPr>
              <w:pStyle w:val="affffff9"/>
              <w:keepNext/>
            </w:pPr>
            <w:r>
              <w:t>п. Кордонный</w:t>
            </w:r>
          </w:p>
        </w:tc>
        <w:tc>
          <w:tcPr>
            <w:tcW w:w="629" w:type="pct"/>
            <w:shd w:val="clear" w:color="auto" w:fill="auto"/>
            <w:vAlign w:val="center"/>
          </w:tcPr>
          <w:p w14:paraId="596C2713" w14:textId="77777777" w:rsidR="008131C6" w:rsidRPr="00016DD6" w:rsidRDefault="00D91E31" w:rsidP="008131C6">
            <w:pPr>
              <w:pStyle w:val="affffff9"/>
              <w:keepNext/>
            </w:pPr>
            <w:r>
              <w:t>Иная зона</w:t>
            </w:r>
          </w:p>
        </w:tc>
        <w:tc>
          <w:tcPr>
            <w:tcW w:w="764" w:type="pct"/>
            <w:shd w:val="clear" w:color="auto" w:fill="auto"/>
            <w:vAlign w:val="center"/>
          </w:tcPr>
          <w:p w14:paraId="2523DB0C" w14:textId="77777777" w:rsidR="008131C6" w:rsidRPr="00016DD6" w:rsidRDefault="008131C6" w:rsidP="008131C6">
            <w:pPr>
              <w:pStyle w:val="affffff9"/>
              <w:keepNext/>
            </w:pPr>
            <w:r w:rsidRPr="00016DD6">
              <w:t xml:space="preserve">Санитарно-защитная зона, </w:t>
            </w:r>
            <w:r w:rsidR="00D91E31">
              <w:t>50</w:t>
            </w:r>
            <w:r w:rsidRPr="00016DD6">
              <w:t xml:space="preserve"> м</w:t>
            </w:r>
          </w:p>
        </w:tc>
      </w:tr>
      <w:tr w:rsidR="006B3E46" w:rsidRPr="00016DD6" w14:paraId="34939BB1" w14:textId="77777777" w:rsidTr="005E75DB">
        <w:trPr>
          <w:cantSplit/>
          <w:trHeight w:val="20"/>
        </w:trPr>
        <w:tc>
          <w:tcPr>
            <w:tcW w:w="144" w:type="pct"/>
            <w:shd w:val="clear" w:color="auto" w:fill="auto"/>
            <w:vAlign w:val="center"/>
          </w:tcPr>
          <w:p w14:paraId="1E8E08FE" w14:textId="77777777" w:rsidR="00D91E31" w:rsidRPr="00016DD6" w:rsidRDefault="00CF3127" w:rsidP="00D91E31">
            <w:pPr>
              <w:pStyle w:val="affffff9"/>
            </w:pPr>
            <w:r>
              <w:t>4.2</w:t>
            </w:r>
          </w:p>
        </w:tc>
        <w:tc>
          <w:tcPr>
            <w:tcW w:w="584" w:type="pct"/>
            <w:vMerge/>
            <w:vAlign w:val="center"/>
          </w:tcPr>
          <w:p w14:paraId="49FBB916" w14:textId="77777777" w:rsidR="00D91E31" w:rsidRPr="00016DD6" w:rsidRDefault="00D91E31" w:rsidP="00D91E31">
            <w:pPr>
              <w:pStyle w:val="affffff9"/>
            </w:pPr>
          </w:p>
        </w:tc>
        <w:tc>
          <w:tcPr>
            <w:tcW w:w="540" w:type="pct"/>
            <w:vMerge/>
            <w:vAlign w:val="center"/>
          </w:tcPr>
          <w:p w14:paraId="58F85F67" w14:textId="77777777" w:rsidR="00D91E31" w:rsidRPr="00016DD6" w:rsidRDefault="00D91E31" w:rsidP="00D91E31">
            <w:pPr>
              <w:pStyle w:val="affffff9"/>
            </w:pPr>
          </w:p>
        </w:tc>
        <w:tc>
          <w:tcPr>
            <w:tcW w:w="720" w:type="pct"/>
            <w:shd w:val="clear" w:color="auto" w:fill="auto"/>
            <w:vAlign w:val="center"/>
          </w:tcPr>
          <w:p w14:paraId="4B70C729" w14:textId="77777777" w:rsidR="00D91E31" w:rsidRPr="00016DD6" w:rsidRDefault="00D91E31" w:rsidP="00D91E31">
            <w:pPr>
              <w:pStyle w:val="affffff9"/>
            </w:pPr>
            <w:r w:rsidRPr="00016DD6">
              <w:t xml:space="preserve">Сети водоотведения (строительство) </w:t>
            </w:r>
          </w:p>
        </w:tc>
        <w:tc>
          <w:tcPr>
            <w:tcW w:w="359" w:type="pct"/>
            <w:vAlign w:val="center"/>
          </w:tcPr>
          <w:p w14:paraId="40955A71" w14:textId="77777777" w:rsidR="00D91E31" w:rsidRPr="00016DD6" w:rsidRDefault="00D91E31" w:rsidP="00D91E31">
            <w:pPr>
              <w:pStyle w:val="affffff9"/>
            </w:pPr>
            <w:r w:rsidRPr="00016DD6">
              <w:t>км</w:t>
            </w:r>
          </w:p>
        </w:tc>
        <w:tc>
          <w:tcPr>
            <w:tcW w:w="585" w:type="pct"/>
            <w:shd w:val="clear" w:color="auto" w:fill="auto"/>
            <w:vAlign w:val="center"/>
          </w:tcPr>
          <w:p w14:paraId="3CBB8621" w14:textId="77777777" w:rsidR="00D91E31" w:rsidRPr="00016DD6" w:rsidRDefault="00D91E31" w:rsidP="00D91E31">
            <w:pPr>
              <w:pStyle w:val="affffff9"/>
            </w:pPr>
            <w:r>
              <w:t>10,08</w:t>
            </w:r>
          </w:p>
        </w:tc>
        <w:tc>
          <w:tcPr>
            <w:tcW w:w="674" w:type="pct"/>
            <w:shd w:val="clear" w:color="auto" w:fill="auto"/>
            <w:vAlign w:val="center"/>
          </w:tcPr>
          <w:p w14:paraId="01157B1B" w14:textId="77777777" w:rsidR="00D91E31" w:rsidRPr="00016DD6" w:rsidRDefault="00D91E31" w:rsidP="00D91E31">
            <w:pPr>
              <w:pStyle w:val="affffff9"/>
            </w:pPr>
            <w:r w:rsidRPr="00D91E31">
              <w:t>с. Тюлюк</w:t>
            </w:r>
          </w:p>
        </w:tc>
        <w:tc>
          <w:tcPr>
            <w:tcW w:w="629" w:type="pct"/>
            <w:shd w:val="clear" w:color="auto" w:fill="auto"/>
            <w:vAlign w:val="center"/>
          </w:tcPr>
          <w:p w14:paraId="3020697D" w14:textId="77777777" w:rsidR="00D91E31" w:rsidRPr="00016DD6" w:rsidRDefault="00D91E31" w:rsidP="00D91E31">
            <w:pPr>
              <w:pStyle w:val="affffff9"/>
            </w:pPr>
            <w:r w:rsidRPr="00D91E31">
              <w:t>Зона застройки индивидуальными жилыми домами</w:t>
            </w:r>
          </w:p>
        </w:tc>
        <w:tc>
          <w:tcPr>
            <w:tcW w:w="764" w:type="pct"/>
            <w:shd w:val="clear" w:color="auto" w:fill="auto"/>
            <w:vAlign w:val="center"/>
          </w:tcPr>
          <w:p w14:paraId="667BC078" w14:textId="77777777" w:rsidR="00D91E31" w:rsidRPr="00016DD6" w:rsidRDefault="00D91E31" w:rsidP="00D91E31">
            <w:pPr>
              <w:pStyle w:val="affffff9"/>
            </w:pPr>
            <w:r w:rsidRPr="00016DD6">
              <w:t>Охранная зона, не менее 5 м</w:t>
            </w:r>
          </w:p>
        </w:tc>
      </w:tr>
      <w:tr w:rsidR="00D91E31" w:rsidRPr="00016DD6" w14:paraId="12D23CA6" w14:textId="77777777" w:rsidTr="006B3E46">
        <w:trPr>
          <w:cantSplit/>
          <w:trHeight w:val="20"/>
        </w:trPr>
        <w:tc>
          <w:tcPr>
            <w:tcW w:w="144" w:type="pct"/>
            <w:shd w:val="clear" w:color="auto" w:fill="auto"/>
            <w:vAlign w:val="center"/>
          </w:tcPr>
          <w:p w14:paraId="1DC89A3D" w14:textId="77777777" w:rsidR="00D91E31" w:rsidRPr="00016DD6" w:rsidRDefault="00CF3127" w:rsidP="005E75DB">
            <w:pPr>
              <w:pStyle w:val="affffff9"/>
              <w:keepNext/>
            </w:pPr>
            <w:r>
              <w:lastRenderedPageBreak/>
              <w:t>5</w:t>
            </w:r>
          </w:p>
        </w:tc>
        <w:tc>
          <w:tcPr>
            <w:tcW w:w="4856" w:type="pct"/>
            <w:gridSpan w:val="8"/>
            <w:vAlign w:val="center"/>
          </w:tcPr>
          <w:p w14:paraId="33D1CDD5" w14:textId="77777777" w:rsidR="00D91E31" w:rsidRPr="00016DD6" w:rsidRDefault="00D91E31" w:rsidP="005E75DB">
            <w:pPr>
              <w:pStyle w:val="affffff9"/>
              <w:keepNext/>
            </w:pPr>
            <w:r w:rsidRPr="00016DD6">
              <w:t>Автомобильные дороги местного значения, объекты транспортной инфраструктуры</w:t>
            </w:r>
          </w:p>
        </w:tc>
      </w:tr>
      <w:tr w:rsidR="006B3E46" w:rsidRPr="00016DD6" w14:paraId="67F7AAAD" w14:textId="77777777" w:rsidTr="005E75DB">
        <w:trPr>
          <w:cantSplit/>
          <w:trHeight w:val="20"/>
        </w:trPr>
        <w:tc>
          <w:tcPr>
            <w:tcW w:w="144" w:type="pct"/>
            <w:shd w:val="clear" w:color="auto" w:fill="auto"/>
            <w:vAlign w:val="center"/>
          </w:tcPr>
          <w:p w14:paraId="266D5EBC" w14:textId="77777777" w:rsidR="00D91E31" w:rsidRPr="00016DD6" w:rsidRDefault="00CF3127" w:rsidP="005E75DB">
            <w:pPr>
              <w:pStyle w:val="affffff9"/>
              <w:keepNext/>
            </w:pPr>
            <w:r>
              <w:t>5.1</w:t>
            </w:r>
          </w:p>
        </w:tc>
        <w:tc>
          <w:tcPr>
            <w:tcW w:w="584" w:type="pct"/>
            <w:shd w:val="clear" w:color="auto" w:fill="auto"/>
            <w:vAlign w:val="center"/>
          </w:tcPr>
          <w:p w14:paraId="4CD80F23" w14:textId="77777777" w:rsidR="00D91E31" w:rsidRPr="00016DD6" w:rsidRDefault="00D91E31" w:rsidP="005E75DB">
            <w:pPr>
              <w:pStyle w:val="affffff9"/>
              <w:keepNext/>
            </w:pPr>
            <w:r w:rsidRPr="00016DD6">
              <w:t>Автозаправочная станция</w:t>
            </w:r>
          </w:p>
        </w:tc>
        <w:tc>
          <w:tcPr>
            <w:tcW w:w="540" w:type="pct"/>
            <w:shd w:val="clear" w:color="auto" w:fill="auto"/>
            <w:vAlign w:val="center"/>
          </w:tcPr>
          <w:p w14:paraId="17C99E70" w14:textId="77777777" w:rsidR="00D91E31" w:rsidRPr="00016DD6" w:rsidRDefault="00D91E31" w:rsidP="005E75DB">
            <w:pPr>
              <w:pStyle w:val="affffff9"/>
              <w:keepNext/>
            </w:pPr>
            <w:r w:rsidRPr="00016DD6">
              <w:t>Обслуживание автотранспорта</w:t>
            </w:r>
          </w:p>
        </w:tc>
        <w:tc>
          <w:tcPr>
            <w:tcW w:w="720" w:type="pct"/>
            <w:shd w:val="clear" w:color="auto" w:fill="auto"/>
            <w:vAlign w:val="center"/>
          </w:tcPr>
          <w:p w14:paraId="2CCFF7AB" w14:textId="77777777" w:rsidR="00D91E31" w:rsidRPr="00016DD6" w:rsidRDefault="00D91E31" w:rsidP="005E75DB">
            <w:pPr>
              <w:pStyle w:val="affffff9"/>
              <w:keepNext/>
            </w:pPr>
            <w:r w:rsidRPr="00016DD6">
              <w:t>Автозаправочная станция</w:t>
            </w:r>
          </w:p>
        </w:tc>
        <w:tc>
          <w:tcPr>
            <w:tcW w:w="359" w:type="pct"/>
            <w:shd w:val="clear" w:color="auto" w:fill="auto"/>
            <w:vAlign w:val="center"/>
          </w:tcPr>
          <w:p w14:paraId="415D31D0" w14:textId="77777777" w:rsidR="00D91E31" w:rsidRPr="00016DD6" w:rsidRDefault="00D91E31" w:rsidP="005E75DB">
            <w:pPr>
              <w:pStyle w:val="affffff9"/>
              <w:keepNext/>
            </w:pPr>
            <w:r w:rsidRPr="00016DD6">
              <w:t>объект</w:t>
            </w:r>
          </w:p>
        </w:tc>
        <w:tc>
          <w:tcPr>
            <w:tcW w:w="585" w:type="pct"/>
            <w:shd w:val="clear" w:color="auto" w:fill="auto"/>
            <w:vAlign w:val="center"/>
          </w:tcPr>
          <w:p w14:paraId="2F4CD879" w14:textId="77777777" w:rsidR="00D91E31" w:rsidRPr="00016DD6" w:rsidRDefault="00D91E31" w:rsidP="005E75DB">
            <w:pPr>
              <w:pStyle w:val="affffff9"/>
              <w:keepNext/>
            </w:pPr>
            <w:r>
              <w:t>1</w:t>
            </w:r>
          </w:p>
        </w:tc>
        <w:tc>
          <w:tcPr>
            <w:tcW w:w="674" w:type="pct"/>
            <w:shd w:val="clear" w:color="auto" w:fill="auto"/>
            <w:vAlign w:val="center"/>
          </w:tcPr>
          <w:p w14:paraId="3219609E" w14:textId="77777777" w:rsidR="00D91E31" w:rsidRPr="00016DD6" w:rsidRDefault="00D91E31" w:rsidP="005E75DB">
            <w:pPr>
              <w:pStyle w:val="affffff9"/>
              <w:keepNext/>
            </w:pPr>
            <w:r w:rsidRPr="00D91E31">
              <w:t>восточнее ЗУ 74:10:0000000:2604.</w:t>
            </w:r>
          </w:p>
        </w:tc>
        <w:tc>
          <w:tcPr>
            <w:tcW w:w="629" w:type="pct"/>
            <w:shd w:val="clear" w:color="auto" w:fill="auto"/>
            <w:vAlign w:val="center"/>
          </w:tcPr>
          <w:p w14:paraId="129C4BE4" w14:textId="77777777" w:rsidR="00D91E31" w:rsidRPr="00016DD6" w:rsidRDefault="00D91E31" w:rsidP="005E75DB">
            <w:pPr>
              <w:pStyle w:val="affffff9"/>
              <w:keepNext/>
            </w:pPr>
            <w:r w:rsidRPr="00D91E31">
              <w:t>Зона транспортной инфраструктуры</w:t>
            </w:r>
          </w:p>
        </w:tc>
        <w:tc>
          <w:tcPr>
            <w:tcW w:w="764" w:type="pct"/>
            <w:shd w:val="clear" w:color="auto" w:fill="auto"/>
            <w:vAlign w:val="center"/>
          </w:tcPr>
          <w:p w14:paraId="1118300A" w14:textId="77777777" w:rsidR="00D91E31" w:rsidRPr="00016DD6" w:rsidRDefault="00D91E31" w:rsidP="005E75DB">
            <w:pPr>
              <w:pStyle w:val="affffff9"/>
              <w:keepNext/>
            </w:pPr>
            <w:r w:rsidRPr="00016DD6">
              <w:t>Санитарно-защитная зона 50 м</w:t>
            </w:r>
          </w:p>
        </w:tc>
      </w:tr>
      <w:tr w:rsidR="006B3E46" w:rsidRPr="00016DD6" w14:paraId="235EBF53" w14:textId="77777777" w:rsidTr="005E75DB">
        <w:trPr>
          <w:cantSplit/>
          <w:trHeight w:val="20"/>
        </w:trPr>
        <w:tc>
          <w:tcPr>
            <w:tcW w:w="144" w:type="pct"/>
            <w:shd w:val="clear" w:color="auto" w:fill="auto"/>
            <w:vAlign w:val="center"/>
          </w:tcPr>
          <w:p w14:paraId="235B8DC9" w14:textId="77777777" w:rsidR="00D91E31" w:rsidRPr="00016DD6" w:rsidRDefault="00CF3127" w:rsidP="00D91E31">
            <w:pPr>
              <w:pStyle w:val="affffff9"/>
            </w:pPr>
            <w:r>
              <w:t>5.2</w:t>
            </w:r>
          </w:p>
        </w:tc>
        <w:tc>
          <w:tcPr>
            <w:tcW w:w="584" w:type="pct"/>
            <w:shd w:val="clear" w:color="auto" w:fill="auto"/>
            <w:vAlign w:val="center"/>
          </w:tcPr>
          <w:p w14:paraId="0A5B10D2" w14:textId="77777777" w:rsidR="00D91E31" w:rsidRPr="00016DD6" w:rsidRDefault="00D91E31" w:rsidP="00D91E31">
            <w:pPr>
              <w:pStyle w:val="affffff9"/>
            </w:pPr>
            <w:r w:rsidRPr="00016DD6">
              <w:t>Улично-дорожная сеть</w:t>
            </w:r>
          </w:p>
        </w:tc>
        <w:tc>
          <w:tcPr>
            <w:tcW w:w="540" w:type="pct"/>
            <w:shd w:val="clear" w:color="auto" w:fill="auto"/>
            <w:vAlign w:val="center"/>
          </w:tcPr>
          <w:p w14:paraId="62A0EFA0" w14:textId="77777777" w:rsidR="00D91E31" w:rsidRPr="00016DD6" w:rsidRDefault="00D91E31" w:rsidP="00D91E31">
            <w:pPr>
              <w:pStyle w:val="affffff9"/>
            </w:pPr>
            <w:r w:rsidRPr="00016DD6">
              <w:t>Транспортные и пешеходные связи внутри жилых территорий</w:t>
            </w:r>
          </w:p>
        </w:tc>
        <w:tc>
          <w:tcPr>
            <w:tcW w:w="720" w:type="pct"/>
            <w:shd w:val="clear" w:color="auto" w:fill="auto"/>
            <w:vAlign w:val="center"/>
          </w:tcPr>
          <w:p w14:paraId="5315B4D3" w14:textId="77777777" w:rsidR="00D91E31" w:rsidRPr="00016DD6" w:rsidRDefault="00D91E31" w:rsidP="00D91E31">
            <w:pPr>
              <w:pStyle w:val="affffff9"/>
            </w:pPr>
            <w:r w:rsidRPr="00016DD6">
              <w:t>Улицы в жилой застройке</w:t>
            </w:r>
          </w:p>
        </w:tc>
        <w:tc>
          <w:tcPr>
            <w:tcW w:w="359" w:type="pct"/>
            <w:shd w:val="clear" w:color="auto" w:fill="auto"/>
            <w:vAlign w:val="center"/>
          </w:tcPr>
          <w:p w14:paraId="02C6EB7B" w14:textId="77777777" w:rsidR="00D91E31" w:rsidRPr="00016DD6" w:rsidRDefault="00D91E31" w:rsidP="00D91E31">
            <w:pPr>
              <w:pStyle w:val="affffff9"/>
            </w:pPr>
            <w:r w:rsidRPr="00016DD6">
              <w:t>км</w:t>
            </w:r>
          </w:p>
        </w:tc>
        <w:tc>
          <w:tcPr>
            <w:tcW w:w="585" w:type="pct"/>
            <w:shd w:val="clear" w:color="auto" w:fill="auto"/>
            <w:vAlign w:val="center"/>
          </w:tcPr>
          <w:p w14:paraId="24448595" w14:textId="77777777" w:rsidR="00D91E31" w:rsidRPr="00016DD6" w:rsidRDefault="00D91E31" w:rsidP="00D91E31">
            <w:pPr>
              <w:pStyle w:val="affffff9"/>
            </w:pPr>
            <w:r>
              <w:t>8,31</w:t>
            </w:r>
          </w:p>
        </w:tc>
        <w:tc>
          <w:tcPr>
            <w:tcW w:w="674" w:type="pct"/>
            <w:shd w:val="clear" w:color="auto" w:fill="auto"/>
            <w:vAlign w:val="center"/>
          </w:tcPr>
          <w:p w14:paraId="73C56BF0" w14:textId="77777777" w:rsidR="00D91E31" w:rsidRPr="00016DD6" w:rsidRDefault="00D91E31" w:rsidP="00D91E31">
            <w:pPr>
              <w:pStyle w:val="affffff9"/>
            </w:pPr>
            <w:r>
              <w:t>с. Тюлюк</w:t>
            </w:r>
          </w:p>
        </w:tc>
        <w:tc>
          <w:tcPr>
            <w:tcW w:w="629" w:type="pct"/>
            <w:shd w:val="clear" w:color="auto" w:fill="auto"/>
            <w:vAlign w:val="center"/>
          </w:tcPr>
          <w:p w14:paraId="77CAB99D" w14:textId="77777777" w:rsidR="00D91E31" w:rsidRPr="00016DD6" w:rsidRDefault="00D91E31" w:rsidP="00D91E31">
            <w:pPr>
              <w:pStyle w:val="affffff9"/>
            </w:pPr>
            <w:r w:rsidRPr="00D91E31">
              <w:t>Зона застройки индивидуальными жилыми домами</w:t>
            </w:r>
          </w:p>
        </w:tc>
        <w:tc>
          <w:tcPr>
            <w:tcW w:w="764" w:type="pct"/>
            <w:shd w:val="clear" w:color="auto" w:fill="auto"/>
            <w:vAlign w:val="center"/>
          </w:tcPr>
          <w:p w14:paraId="373FBDBD" w14:textId="77777777" w:rsidR="00D91E31" w:rsidRPr="00016DD6" w:rsidRDefault="00D91E31" w:rsidP="00D91E31">
            <w:pPr>
              <w:pStyle w:val="affffff9"/>
            </w:pPr>
            <w:r w:rsidRPr="00016DD6">
              <w:t>Устанавливается проектом</w:t>
            </w:r>
          </w:p>
        </w:tc>
      </w:tr>
      <w:tr w:rsidR="00D91E31" w:rsidRPr="00016DD6" w14:paraId="4616AB15" w14:textId="77777777" w:rsidTr="006B3E46">
        <w:trPr>
          <w:cantSplit/>
          <w:trHeight w:val="20"/>
        </w:trPr>
        <w:tc>
          <w:tcPr>
            <w:tcW w:w="144" w:type="pct"/>
            <w:shd w:val="clear" w:color="auto" w:fill="auto"/>
            <w:vAlign w:val="center"/>
          </w:tcPr>
          <w:p w14:paraId="04DE8775" w14:textId="77777777" w:rsidR="00D91E31" w:rsidRPr="00016DD6" w:rsidRDefault="00CF3127" w:rsidP="00D91E31">
            <w:pPr>
              <w:pStyle w:val="affffff9"/>
              <w:keepNext/>
            </w:pPr>
            <w:r>
              <w:t>6</w:t>
            </w:r>
          </w:p>
        </w:tc>
        <w:tc>
          <w:tcPr>
            <w:tcW w:w="4856" w:type="pct"/>
            <w:gridSpan w:val="8"/>
            <w:shd w:val="clear" w:color="auto" w:fill="auto"/>
            <w:vAlign w:val="center"/>
          </w:tcPr>
          <w:p w14:paraId="67FF3EBC" w14:textId="77777777" w:rsidR="00D91E31" w:rsidRPr="00016DD6" w:rsidRDefault="00D91E31" w:rsidP="00D91E31">
            <w:pPr>
              <w:pStyle w:val="affffff9"/>
              <w:keepNext/>
            </w:pPr>
            <w:r w:rsidRPr="00016DD6">
              <w:t>Объекты социальной инфраструктуры</w:t>
            </w:r>
          </w:p>
        </w:tc>
      </w:tr>
      <w:tr w:rsidR="005E75DB" w:rsidRPr="00016DD6" w14:paraId="1746C6F2" w14:textId="77777777" w:rsidTr="005E75DB">
        <w:trPr>
          <w:cantSplit/>
          <w:trHeight w:val="20"/>
        </w:trPr>
        <w:tc>
          <w:tcPr>
            <w:tcW w:w="144" w:type="pct"/>
            <w:shd w:val="clear" w:color="auto" w:fill="auto"/>
            <w:vAlign w:val="center"/>
          </w:tcPr>
          <w:p w14:paraId="6EAE16F9" w14:textId="77777777" w:rsidR="00D91E31" w:rsidRPr="00016DD6" w:rsidRDefault="00CF3127" w:rsidP="00D91E31">
            <w:pPr>
              <w:pStyle w:val="affffff9"/>
              <w:keepNext/>
            </w:pPr>
            <w:r>
              <w:t>6.1</w:t>
            </w:r>
          </w:p>
        </w:tc>
        <w:tc>
          <w:tcPr>
            <w:tcW w:w="584" w:type="pct"/>
            <w:vMerge w:val="restart"/>
            <w:shd w:val="clear" w:color="auto" w:fill="auto"/>
            <w:vAlign w:val="center"/>
          </w:tcPr>
          <w:p w14:paraId="27B44033" w14:textId="77777777" w:rsidR="00D91E31" w:rsidRPr="00016DD6" w:rsidRDefault="00D91E31" w:rsidP="00D91E31">
            <w:pPr>
              <w:pStyle w:val="affffff9"/>
              <w:keepNext/>
              <w:rPr>
                <w:rFonts w:eastAsia="Calibri"/>
              </w:rPr>
            </w:pPr>
            <w:r w:rsidRPr="00016DD6">
              <w:rPr>
                <w:rFonts w:eastAsia="Calibri"/>
              </w:rPr>
              <w:t>Объект культуры</w:t>
            </w:r>
          </w:p>
        </w:tc>
        <w:tc>
          <w:tcPr>
            <w:tcW w:w="540" w:type="pct"/>
            <w:vMerge w:val="restart"/>
            <w:shd w:val="clear" w:color="auto" w:fill="auto"/>
            <w:vAlign w:val="center"/>
          </w:tcPr>
          <w:p w14:paraId="490FB42D" w14:textId="77777777" w:rsidR="00D91E31" w:rsidRPr="00016DD6" w:rsidRDefault="00D91E31" w:rsidP="00D91E31">
            <w:pPr>
              <w:pStyle w:val="affffff9"/>
              <w:keepNext/>
            </w:pPr>
            <w:r w:rsidRPr="00016DD6">
              <w:t>Развитие культуры и досуга</w:t>
            </w:r>
          </w:p>
        </w:tc>
        <w:tc>
          <w:tcPr>
            <w:tcW w:w="720" w:type="pct"/>
            <w:shd w:val="clear" w:color="auto" w:fill="auto"/>
            <w:vAlign w:val="center"/>
          </w:tcPr>
          <w:p w14:paraId="7A7FFF68" w14:textId="77777777" w:rsidR="00D91E31" w:rsidRPr="00016DD6" w:rsidRDefault="00D91E31" w:rsidP="00D91E31">
            <w:pPr>
              <w:pStyle w:val="affffff9"/>
              <w:keepNext/>
              <w:rPr>
                <w:rFonts w:eastAsia="Calibri"/>
              </w:rPr>
            </w:pPr>
            <w:r w:rsidRPr="000C3178">
              <w:rPr>
                <w:rFonts w:eastAsia="Calibri"/>
              </w:rPr>
              <w:t>центра народного творчества и ремесел</w:t>
            </w:r>
          </w:p>
        </w:tc>
        <w:tc>
          <w:tcPr>
            <w:tcW w:w="359" w:type="pct"/>
            <w:shd w:val="clear" w:color="auto" w:fill="auto"/>
            <w:vAlign w:val="center"/>
          </w:tcPr>
          <w:p w14:paraId="1B76298D" w14:textId="77777777" w:rsidR="00D91E31" w:rsidRPr="00016DD6" w:rsidRDefault="00D91E31" w:rsidP="00D91E31">
            <w:pPr>
              <w:pStyle w:val="affffff9"/>
              <w:keepNext/>
            </w:pPr>
            <w:r w:rsidRPr="000C3178">
              <w:t>объект</w:t>
            </w:r>
            <w:r>
              <w:t xml:space="preserve">/ </w:t>
            </w:r>
            <w:r w:rsidRPr="00C96E1B">
              <w:t>посещений в смену</w:t>
            </w:r>
          </w:p>
        </w:tc>
        <w:tc>
          <w:tcPr>
            <w:tcW w:w="585" w:type="pct"/>
            <w:shd w:val="clear" w:color="auto" w:fill="auto"/>
            <w:vAlign w:val="center"/>
          </w:tcPr>
          <w:p w14:paraId="1F24C7F0" w14:textId="77777777" w:rsidR="00D91E31" w:rsidRPr="00016DD6" w:rsidRDefault="00D91E31" w:rsidP="00D91E31">
            <w:pPr>
              <w:pStyle w:val="affffff9"/>
              <w:keepNext/>
            </w:pPr>
            <w:r>
              <w:t>1/90</w:t>
            </w:r>
          </w:p>
        </w:tc>
        <w:tc>
          <w:tcPr>
            <w:tcW w:w="674" w:type="pct"/>
            <w:vMerge w:val="restart"/>
            <w:shd w:val="clear" w:color="auto" w:fill="auto"/>
            <w:vAlign w:val="center"/>
          </w:tcPr>
          <w:p w14:paraId="61170120" w14:textId="77777777" w:rsidR="00D91E31" w:rsidRPr="00016DD6" w:rsidRDefault="00D91E31" w:rsidP="00D91E31">
            <w:pPr>
              <w:pStyle w:val="affffff9"/>
              <w:keepNext/>
            </w:pPr>
            <w:r w:rsidRPr="000C3178">
              <w:t>с. Тюлюк, западнее ЗУ 74:10:0606002:480.</w:t>
            </w:r>
          </w:p>
        </w:tc>
        <w:tc>
          <w:tcPr>
            <w:tcW w:w="629" w:type="pct"/>
            <w:vMerge w:val="restart"/>
            <w:shd w:val="clear" w:color="auto" w:fill="auto"/>
            <w:vAlign w:val="center"/>
          </w:tcPr>
          <w:p w14:paraId="4A9318A4" w14:textId="77777777" w:rsidR="00D91E31" w:rsidRPr="00016DD6" w:rsidRDefault="00D91E31" w:rsidP="00D91E31">
            <w:pPr>
              <w:pStyle w:val="affffff9"/>
              <w:keepNext/>
            </w:pPr>
            <w:r w:rsidRPr="00557D5B">
              <w:t>Зона смешанной и общественно-деловой застройки</w:t>
            </w:r>
          </w:p>
        </w:tc>
        <w:tc>
          <w:tcPr>
            <w:tcW w:w="764" w:type="pct"/>
            <w:vMerge w:val="restart"/>
            <w:shd w:val="clear" w:color="auto" w:fill="auto"/>
            <w:vAlign w:val="center"/>
          </w:tcPr>
          <w:p w14:paraId="08253AA0" w14:textId="77777777" w:rsidR="00D91E31" w:rsidRPr="00016DD6" w:rsidRDefault="00D91E31" w:rsidP="00D91E31">
            <w:pPr>
              <w:pStyle w:val="affffff9"/>
              <w:keepNext/>
            </w:pPr>
            <w:r w:rsidRPr="00016DD6">
              <w:t>Не устанавливаются</w:t>
            </w:r>
          </w:p>
        </w:tc>
      </w:tr>
      <w:tr w:rsidR="005E75DB" w:rsidRPr="00016DD6" w14:paraId="34056483" w14:textId="77777777" w:rsidTr="005E75DB">
        <w:trPr>
          <w:cantSplit/>
          <w:trHeight w:val="20"/>
        </w:trPr>
        <w:tc>
          <w:tcPr>
            <w:tcW w:w="144" w:type="pct"/>
            <w:shd w:val="clear" w:color="auto" w:fill="auto"/>
            <w:vAlign w:val="center"/>
          </w:tcPr>
          <w:p w14:paraId="114AFBF2" w14:textId="77777777" w:rsidR="00D91E31" w:rsidRPr="00016DD6" w:rsidRDefault="00CF3127" w:rsidP="00D91E31">
            <w:pPr>
              <w:pStyle w:val="affffff9"/>
              <w:keepNext/>
            </w:pPr>
            <w:r>
              <w:t>6.2</w:t>
            </w:r>
          </w:p>
        </w:tc>
        <w:tc>
          <w:tcPr>
            <w:tcW w:w="584" w:type="pct"/>
            <w:vMerge/>
            <w:shd w:val="clear" w:color="auto" w:fill="auto"/>
            <w:vAlign w:val="center"/>
          </w:tcPr>
          <w:p w14:paraId="04B03814" w14:textId="77777777" w:rsidR="00D91E31" w:rsidRPr="00016DD6" w:rsidRDefault="00D91E31" w:rsidP="00D91E31">
            <w:pPr>
              <w:pStyle w:val="affffff9"/>
              <w:keepNext/>
              <w:rPr>
                <w:rFonts w:eastAsia="Calibri"/>
              </w:rPr>
            </w:pPr>
          </w:p>
        </w:tc>
        <w:tc>
          <w:tcPr>
            <w:tcW w:w="540" w:type="pct"/>
            <w:vMerge/>
            <w:shd w:val="clear" w:color="auto" w:fill="auto"/>
            <w:vAlign w:val="center"/>
          </w:tcPr>
          <w:p w14:paraId="7763FD7A" w14:textId="77777777" w:rsidR="00D91E31" w:rsidRPr="00016DD6" w:rsidRDefault="00D91E31" w:rsidP="00D91E31">
            <w:pPr>
              <w:pStyle w:val="affffff9"/>
              <w:keepNext/>
            </w:pPr>
          </w:p>
        </w:tc>
        <w:tc>
          <w:tcPr>
            <w:tcW w:w="720" w:type="pct"/>
            <w:shd w:val="clear" w:color="auto" w:fill="auto"/>
            <w:vAlign w:val="center"/>
          </w:tcPr>
          <w:p w14:paraId="52002396" w14:textId="77777777" w:rsidR="00D91E31" w:rsidRPr="00016DD6" w:rsidRDefault="00D91E31" w:rsidP="00D91E31">
            <w:pPr>
              <w:pStyle w:val="affffff9"/>
              <w:keepNext/>
              <w:rPr>
                <w:rFonts w:eastAsia="Calibri"/>
              </w:rPr>
            </w:pPr>
            <w:r w:rsidRPr="00016DD6">
              <w:rPr>
                <w:rFonts w:eastAsia="Calibri"/>
              </w:rPr>
              <w:t>Сельский клуб</w:t>
            </w:r>
            <w:r w:rsidR="00CF3127">
              <w:rPr>
                <w:rFonts w:eastAsia="Calibri"/>
              </w:rPr>
              <w:t xml:space="preserve"> </w:t>
            </w:r>
            <w:r w:rsidRPr="00016DD6">
              <w:rPr>
                <w:rFonts w:eastAsia="Calibri"/>
              </w:rPr>
              <w:t>(реконструкция)</w:t>
            </w:r>
          </w:p>
        </w:tc>
        <w:tc>
          <w:tcPr>
            <w:tcW w:w="359" w:type="pct"/>
            <w:shd w:val="clear" w:color="auto" w:fill="auto"/>
            <w:vAlign w:val="center"/>
          </w:tcPr>
          <w:p w14:paraId="6A620B7B" w14:textId="77777777" w:rsidR="00D91E31" w:rsidRPr="00016DD6" w:rsidRDefault="00D91E31" w:rsidP="00D91E31">
            <w:pPr>
              <w:pStyle w:val="affffff9"/>
              <w:keepNext/>
            </w:pPr>
            <w:r w:rsidRPr="00016DD6">
              <w:t>объект/ мощность</w:t>
            </w:r>
          </w:p>
        </w:tc>
        <w:tc>
          <w:tcPr>
            <w:tcW w:w="585" w:type="pct"/>
            <w:shd w:val="clear" w:color="auto" w:fill="auto"/>
            <w:vAlign w:val="center"/>
          </w:tcPr>
          <w:p w14:paraId="4E5F4D4B" w14:textId="77777777" w:rsidR="00D91E31" w:rsidRPr="00016DD6" w:rsidRDefault="00D91E31" w:rsidP="00D91E31">
            <w:pPr>
              <w:pStyle w:val="affffff9"/>
              <w:keepNext/>
            </w:pPr>
            <w:r>
              <w:t>1/170</w:t>
            </w:r>
          </w:p>
        </w:tc>
        <w:tc>
          <w:tcPr>
            <w:tcW w:w="674" w:type="pct"/>
            <w:vMerge/>
            <w:shd w:val="clear" w:color="auto" w:fill="auto"/>
            <w:vAlign w:val="center"/>
          </w:tcPr>
          <w:p w14:paraId="39250765" w14:textId="77777777" w:rsidR="00D91E31" w:rsidRPr="00016DD6" w:rsidRDefault="00D91E31" w:rsidP="00D91E31">
            <w:pPr>
              <w:pStyle w:val="affffff9"/>
              <w:keepNext/>
            </w:pPr>
          </w:p>
        </w:tc>
        <w:tc>
          <w:tcPr>
            <w:tcW w:w="629" w:type="pct"/>
            <w:vMerge/>
            <w:shd w:val="clear" w:color="auto" w:fill="auto"/>
            <w:vAlign w:val="center"/>
          </w:tcPr>
          <w:p w14:paraId="5C997CAA" w14:textId="77777777" w:rsidR="00D91E31" w:rsidRPr="00016DD6" w:rsidRDefault="00D91E31" w:rsidP="00D91E31">
            <w:pPr>
              <w:pStyle w:val="affffff9"/>
              <w:keepNext/>
            </w:pPr>
          </w:p>
        </w:tc>
        <w:tc>
          <w:tcPr>
            <w:tcW w:w="764" w:type="pct"/>
            <w:vMerge/>
            <w:shd w:val="clear" w:color="auto" w:fill="auto"/>
            <w:vAlign w:val="center"/>
          </w:tcPr>
          <w:p w14:paraId="075070D6" w14:textId="77777777" w:rsidR="00D91E31" w:rsidRPr="00016DD6" w:rsidRDefault="00D91E31" w:rsidP="00D91E31">
            <w:pPr>
              <w:pStyle w:val="affffff9"/>
              <w:keepNext/>
            </w:pPr>
          </w:p>
        </w:tc>
      </w:tr>
      <w:tr w:rsidR="005E75DB" w:rsidRPr="00016DD6" w14:paraId="4AF34832" w14:textId="77777777" w:rsidTr="005E75DB">
        <w:trPr>
          <w:cantSplit/>
          <w:trHeight w:val="20"/>
        </w:trPr>
        <w:tc>
          <w:tcPr>
            <w:tcW w:w="144" w:type="pct"/>
            <w:shd w:val="clear" w:color="auto" w:fill="auto"/>
            <w:vAlign w:val="center"/>
          </w:tcPr>
          <w:p w14:paraId="4DEDB3DB" w14:textId="77777777" w:rsidR="00D91E31" w:rsidRPr="00016DD6" w:rsidRDefault="00CF3127" w:rsidP="00D91E31">
            <w:pPr>
              <w:pStyle w:val="affffff9"/>
              <w:keepNext/>
            </w:pPr>
            <w:r>
              <w:t>6.3</w:t>
            </w:r>
          </w:p>
        </w:tc>
        <w:tc>
          <w:tcPr>
            <w:tcW w:w="584" w:type="pct"/>
            <w:shd w:val="clear" w:color="auto" w:fill="auto"/>
            <w:vAlign w:val="center"/>
          </w:tcPr>
          <w:p w14:paraId="3319B03A" w14:textId="77777777" w:rsidR="00D91E31" w:rsidRPr="00016DD6" w:rsidRDefault="00D91E31" w:rsidP="00D91E31">
            <w:pPr>
              <w:pStyle w:val="affffff9"/>
              <w:keepNext/>
              <w:rPr>
                <w:rFonts w:eastAsia="Calibri"/>
              </w:rPr>
            </w:pPr>
            <w:r>
              <w:rPr>
                <w:rFonts w:eastAsia="Calibri"/>
              </w:rPr>
              <w:t>Объект здравоохранения</w:t>
            </w:r>
          </w:p>
        </w:tc>
        <w:tc>
          <w:tcPr>
            <w:tcW w:w="540" w:type="pct"/>
            <w:shd w:val="clear" w:color="auto" w:fill="auto"/>
            <w:vAlign w:val="center"/>
          </w:tcPr>
          <w:p w14:paraId="7B8A6879" w14:textId="77777777" w:rsidR="00D91E31" w:rsidRPr="00016DD6" w:rsidRDefault="00D91E31" w:rsidP="00D91E31">
            <w:pPr>
              <w:pStyle w:val="affffff9"/>
              <w:keepNext/>
            </w:pPr>
            <w:r>
              <w:t>Развитие системы здравоохранения</w:t>
            </w:r>
          </w:p>
        </w:tc>
        <w:tc>
          <w:tcPr>
            <w:tcW w:w="720" w:type="pct"/>
            <w:shd w:val="clear" w:color="auto" w:fill="auto"/>
            <w:vAlign w:val="center"/>
          </w:tcPr>
          <w:p w14:paraId="07D6EE22" w14:textId="77777777" w:rsidR="00D91E31" w:rsidRPr="00016DD6" w:rsidRDefault="00D91E31" w:rsidP="00D91E31">
            <w:pPr>
              <w:pStyle w:val="affffff9"/>
              <w:keepNext/>
              <w:rPr>
                <w:rFonts w:eastAsia="Calibri"/>
              </w:rPr>
            </w:pPr>
            <w:r>
              <w:rPr>
                <w:rFonts w:eastAsia="Calibri"/>
              </w:rPr>
              <w:t>Фельдшерско-акушерский пункт (строительство)</w:t>
            </w:r>
          </w:p>
        </w:tc>
        <w:tc>
          <w:tcPr>
            <w:tcW w:w="359" w:type="pct"/>
            <w:shd w:val="clear" w:color="auto" w:fill="auto"/>
            <w:vAlign w:val="center"/>
          </w:tcPr>
          <w:p w14:paraId="5B7A51B6" w14:textId="77777777" w:rsidR="00D91E31" w:rsidRPr="00016DD6" w:rsidRDefault="00D91E31" w:rsidP="00D91E31">
            <w:pPr>
              <w:pStyle w:val="affffff9"/>
              <w:keepNext/>
            </w:pPr>
            <w:r>
              <w:t>Объект / посещений в смену</w:t>
            </w:r>
          </w:p>
        </w:tc>
        <w:tc>
          <w:tcPr>
            <w:tcW w:w="585" w:type="pct"/>
            <w:shd w:val="clear" w:color="auto" w:fill="auto"/>
            <w:vAlign w:val="center"/>
          </w:tcPr>
          <w:p w14:paraId="7E9D9844" w14:textId="77777777" w:rsidR="00D91E31" w:rsidRPr="00016DD6" w:rsidRDefault="00D91E31" w:rsidP="00D91E31">
            <w:pPr>
              <w:pStyle w:val="affffff9"/>
              <w:keepNext/>
            </w:pPr>
            <w:r>
              <w:t>1/7</w:t>
            </w:r>
          </w:p>
        </w:tc>
        <w:tc>
          <w:tcPr>
            <w:tcW w:w="674" w:type="pct"/>
            <w:shd w:val="clear" w:color="auto" w:fill="auto"/>
            <w:vAlign w:val="center"/>
          </w:tcPr>
          <w:p w14:paraId="7EE77125" w14:textId="77777777" w:rsidR="00D91E31" w:rsidRPr="006607C8" w:rsidRDefault="00D91E31" w:rsidP="00D91E31">
            <w:pPr>
              <w:pStyle w:val="affffff9"/>
              <w:keepNext/>
            </w:pPr>
            <w:r>
              <w:t>п. Александровка, ул. Солнечная</w:t>
            </w:r>
          </w:p>
        </w:tc>
        <w:tc>
          <w:tcPr>
            <w:tcW w:w="629" w:type="pct"/>
            <w:shd w:val="clear" w:color="auto" w:fill="auto"/>
            <w:vAlign w:val="center"/>
          </w:tcPr>
          <w:p w14:paraId="0FEC8FCE" w14:textId="77777777" w:rsidR="00D91E31" w:rsidRPr="00016DD6" w:rsidRDefault="00D91E31" w:rsidP="00D91E31">
            <w:pPr>
              <w:pStyle w:val="affffff9"/>
              <w:keepNext/>
            </w:pPr>
            <w:r w:rsidRPr="006607C8">
              <w:t>Зона застройки индивидуальными жилыми домами</w:t>
            </w:r>
          </w:p>
        </w:tc>
        <w:tc>
          <w:tcPr>
            <w:tcW w:w="764" w:type="pct"/>
            <w:vMerge/>
            <w:shd w:val="clear" w:color="auto" w:fill="auto"/>
            <w:vAlign w:val="center"/>
          </w:tcPr>
          <w:p w14:paraId="015592F4" w14:textId="77777777" w:rsidR="00D91E31" w:rsidRPr="00016DD6" w:rsidRDefault="00D91E31" w:rsidP="00D91E31">
            <w:pPr>
              <w:pStyle w:val="affffff9"/>
              <w:keepNext/>
            </w:pPr>
          </w:p>
        </w:tc>
      </w:tr>
      <w:tr w:rsidR="005E75DB" w:rsidRPr="00016DD6" w14:paraId="23215BB9" w14:textId="77777777" w:rsidTr="005E75DB">
        <w:trPr>
          <w:cantSplit/>
          <w:trHeight w:val="20"/>
        </w:trPr>
        <w:tc>
          <w:tcPr>
            <w:tcW w:w="144" w:type="pct"/>
            <w:shd w:val="clear" w:color="auto" w:fill="auto"/>
            <w:vAlign w:val="center"/>
          </w:tcPr>
          <w:p w14:paraId="722590C9" w14:textId="77777777" w:rsidR="00D91E31" w:rsidRPr="00016DD6" w:rsidRDefault="00CF3127" w:rsidP="00D91E31">
            <w:pPr>
              <w:pStyle w:val="affffff9"/>
              <w:keepNext/>
            </w:pPr>
            <w:r>
              <w:t>6.4</w:t>
            </w:r>
          </w:p>
        </w:tc>
        <w:tc>
          <w:tcPr>
            <w:tcW w:w="584" w:type="pct"/>
            <w:vMerge w:val="restart"/>
            <w:shd w:val="clear" w:color="auto" w:fill="auto"/>
            <w:vAlign w:val="center"/>
          </w:tcPr>
          <w:p w14:paraId="26306688" w14:textId="77777777" w:rsidR="00D91E31" w:rsidRPr="00016DD6" w:rsidRDefault="00D91E31" w:rsidP="00D91E31">
            <w:pPr>
              <w:pStyle w:val="affffff9"/>
              <w:keepNext/>
            </w:pPr>
            <w:r w:rsidRPr="00016DD6">
              <w:t>Объект физкультуры и спорта</w:t>
            </w:r>
          </w:p>
        </w:tc>
        <w:tc>
          <w:tcPr>
            <w:tcW w:w="540" w:type="pct"/>
            <w:vMerge w:val="restart"/>
            <w:shd w:val="clear" w:color="auto" w:fill="auto"/>
            <w:vAlign w:val="center"/>
          </w:tcPr>
          <w:p w14:paraId="29DA3E75" w14:textId="77777777" w:rsidR="00D91E31" w:rsidRPr="00016DD6" w:rsidRDefault="00D91E31" w:rsidP="00D91E31">
            <w:pPr>
              <w:pStyle w:val="affffff9"/>
              <w:keepNext/>
            </w:pPr>
            <w:r w:rsidRPr="00016DD6">
              <w:t>Развитие спорта</w:t>
            </w:r>
          </w:p>
        </w:tc>
        <w:tc>
          <w:tcPr>
            <w:tcW w:w="720" w:type="pct"/>
            <w:shd w:val="clear" w:color="auto" w:fill="auto"/>
            <w:vAlign w:val="center"/>
          </w:tcPr>
          <w:p w14:paraId="349ADA2F" w14:textId="77777777" w:rsidR="00D91E31" w:rsidRPr="00016DD6" w:rsidRDefault="00D91E31" w:rsidP="00D91E31">
            <w:pPr>
              <w:pStyle w:val="affffff9"/>
              <w:keepNext/>
              <w:rPr>
                <w:rFonts w:eastAsia="Calibri"/>
              </w:rPr>
            </w:pPr>
            <w:r w:rsidRPr="00016DD6">
              <w:t>Спортивный комплекс</w:t>
            </w:r>
            <w:r w:rsidR="00CF3127">
              <w:t xml:space="preserve"> </w:t>
            </w:r>
            <w:r w:rsidRPr="00016DD6">
              <w:rPr>
                <w:rFonts w:eastAsia="Calibri"/>
              </w:rPr>
              <w:t>(строительство)</w:t>
            </w:r>
          </w:p>
        </w:tc>
        <w:tc>
          <w:tcPr>
            <w:tcW w:w="359" w:type="pct"/>
            <w:shd w:val="clear" w:color="auto" w:fill="auto"/>
            <w:vAlign w:val="center"/>
          </w:tcPr>
          <w:p w14:paraId="33B10216" w14:textId="77777777" w:rsidR="00D91E31" w:rsidRPr="000C3178" w:rsidRDefault="00D91E31" w:rsidP="00D91E31">
            <w:pPr>
              <w:pStyle w:val="affffff9"/>
              <w:keepNext/>
            </w:pPr>
            <w:r w:rsidRPr="000C3178">
              <w:t>площади пола</w:t>
            </w:r>
          </w:p>
        </w:tc>
        <w:tc>
          <w:tcPr>
            <w:tcW w:w="585" w:type="pct"/>
            <w:shd w:val="clear" w:color="auto" w:fill="auto"/>
            <w:vAlign w:val="center"/>
          </w:tcPr>
          <w:p w14:paraId="28A9C4A2" w14:textId="77777777" w:rsidR="00D91E31" w:rsidRPr="00016DD6" w:rsidRDefault="00D91E31" w:rsidP="00D91E31">
            <w:pPr>
              <w:pStyle w:val="affffff9"/>
              <w:keepNext/>
            </w:pPr>
            <w:r w:rsidRPr="000C3178">
              <w:t>162 м</w:t>
            </w:r>
            <w:r w:rsidRPr="000C3178">
              <w:rPr>
                <w:vertAlign w:val="superscript"/>
              </w:rPr>
              <w:t>2</w:t>
            </w:r>
          </w:p>
        </w:tc>
        <w:tc>
          <w:tcPr>
            <w:tcW w:w="674" w:type="pct"/>
            <w:shd w:val="clear" w:color="auto" w:fill="auto"/>
            <w:vAlign w:val="center"/>
          </w:tcPr>
          <w:p w14:paraId="13E94F00" w14:textId="77777777" w:rsidR="00D91E31" w:rsidRPr="00016DD6" w:rsidRDefault="00D91E31" w:rsidP="00D91E31">
            <w:pPr>
              <w:pStyle w:val="affffff9"/>
              <w:keepNext/>
            </w:pPr>
            <w:r w:rsidRPr="000C3178">
              <w:t>с. Тюлюк, западнее ЗУ 74:10:0606002:480.</w:t>
            </w:r>
          </w:p>
        </w:tc>
        <w:tc>
          <w:tcPr>
            <w:tcW w:w="629" w:type="pct"/>
            <w:vMerge w:val="restart"/>
            <w:shd w:val="clear" w:color="auto" w:fill="auto"/>
            <w:vAlign w:val="center"/>
          </w:tcPr>
          <w:p w14:paraId="788865CC" w14:textId="77777777" w:rsidR="00D91E31" w:rsidRPr="00016DD6" w:rsidRDefault="00D91E31" w:rsidP="00D91E31">
            <w:pPr>
              <w:pStyle w:val="affffff9"/>
              <w:keepNext/>
            </w:pPr>
            <w:r w:rsidRPr="00557D5B">
              <w:t>Зона смешанной и общественно-деловой застройки</w:t>
            </w:r>
          </w:p>
        </w:tc>
        <w:tc>
          <w:tcPr>
            <w:tcW w:w="764" w:type="pct"/>
            <w:vMerge/>
            <w:shd w:val="clear" w:color="auto" w:fill="auto"/>
            <w:vAlign w:val="center"/>
          </w:tcPr>
          <w:p w14:paraId="23B64928" w14:textId="77777777" w:rsidR="00D91E31" w:rsidRPr="00016DD6" w:rsidRDefault="00D91E31" w:rsidP="00D91E31">
            <w:pPr>
              <w:pStyle w:val="affffff9"/>
              <w:keepNext/>
            </w:pPr>
          </w:p>
        </w:tc>
      </w:tr>
      <w:tr w:rsidR="005E75DB" w:rsidRPr="00016DD6" w14:paraId="6BF4FD89" w14:textId="77777777" w:rsidTr="005E75DB">
        <w:trPr>
          <w:cantSplit/>
          <w:trHeight w:val="20"/>
        </w:trPr>
        <w:tc>
          <w:tcPr>
            <w:tcW w:w="144" w:type="pct"/>
            <w:shd w:val="clear" w:color="auto" w:fill="auto"/>
            <w:vAlign w:val="center"/>
          </w:tcPr>
          <w:p w14:paraId="51C89A07" w14:textId="77777777" w:rsidR="00D91E31" w:rsidRPr="00016DD6" w:rsidRDefault="00CF3127" w:rsidP="00D91E31">
            <w:pPr>
              <w:pStyle w:val="affffff9"/>
              <w:keepNext/>
            </w:pPr>
            <w:r>
              <w:t>6.5</w:t>
            </w:r>
          </w:p>
        </w:tc>
        <w:tc>
          <w:tcPr>
            <w:tcW w:w="584" w:type="pct"/>
            <w:vMerge/>
            <w:shd w:val="clear" w:color="auto" w:fill="auto"/>
            <w:vAlign w:val="center"/>
          </w:tcPr>
          <w:p w14:paraId="17C9E5DF" w14:textId="77777777" w:rsidR="00D91E31" w:rsidRPr="00016DD6" w:rsidRDefault="00D91E31" w:rsidP="00D91E31">
            <w:pPr>
              <w:pStyle w:val="affffff9"/>
              <w:keepNext/>
            </w:pPr>
          </w:p>
        </w:tc>
        <w:tc>
          <w:tcPr>
            <w:tcW w:w="540" w:type="pct"/>
            <w:vMerge/>
            <w:shd w:val="clear" w:color="auto" w:fill="auto"/>
            <w:vAlign w:val="center"/>
          </w:tcPr>
          <w:p w14:paraId="378461FF" w14:textId="77777777" w:rsidR="00D91E31" w:rsidRPr="00016DD6" w:rsidRDefault="00D91E31" w:rsidP="00D91E31">
            <w:pPr>
              <w:pStyle w:val="affffff9"/>
              <w:keepNext/>
            </w:pPr>
          </w:p>
        </w:tc>
        <w:tc>
          <w:tcPr>
            <w:tcW w:w="720" w:type="pct"/>
            <w:shd w:val="clear" w:color="auto" w:fill="auto"/>
            <w:vAlign w:val="center"/>
          </w:tcPr>
          <w:p w14:paraId="6CB04023" w14:textId="77777777" w:rsidR="00D91E31" w:rsidRPr="00016DD6" w:rsidRDefault="00D91E31" w:rsidP="00D91E31">
            <w:pPr>
              <w:pStyle w:val="affffff9"/>
              <w:keepNext/>
              <w:rPr>
                <w:rFonts w:eastAsia="Calibri"/>
              </w:rPr>
            </w:pPr>
            <w:r w:rsidRPr="00016DD6">
              <w:t>Спортивная площадка</w:t>
            </w:r>
            <w:r w:rsidR="00CF3127">
              <w:t xml:space="preserve"> </w:t>
            </w:r>
            <w:r w:rsidRPr="00016DD6">
              <w:rPr>
                <w:rFonts w:eastAsia="Calibri"/>
              </w:rPr>
              <w:t>(строительство)</w:t>
            </w:r>
          </w:p>
        </w:tc>
        <w:tc>
          <w:tcPr>
            <w:tcW w:w="359" w:type="pct"/>
            <w:shd w:val="clear" w:color="auto" w:fill="auto"/>
            <w:vAlign w:val="center"/>
          </w:tcPr>
          <w:p w14:paraId="40996A03" w14:textId="77777777" w:rsidR="00D91E31" w:rsidRPr="00016DD6" w:rsidRDefault="00D91E31" w:rsidP="00D91E31">
            <w:pPr>
              <w:pStyle w:val="affffff9"/>
              <w:keepNext/>
            </w:pPr>
            <w:r w:rsidRPr="000C3178">
              <w:t>площад</w:t>
            </w:r>
            <w:r>
              <w:t>ь</w:t>
            </w:r>
          </w:p>
        </w:tc>
        <w:tc>
          <w:tcPr>
            <w:tcW w:w="585" w:type="pct"/>
            <w:shd w:val="clear" w:color="auto" w:fill="auto"/>
            <w:vAlign w:val="center"/>
          </w:tcPr>
          <w:p w14:paraId="5884D320" w14:textId="77777777" w:rsidR="00D91E31" w:rsidRPr="00016DD6" w:rsidRDefault="00D91E31" w:rsidP="00D91E31">
            <w:pPr>
              <w:pStyle w:val="affffff9"/>
              <w:keepNext/>
            </w:pPr>
            <w:r w:rsidRPr="000C3178">
              <w:t>0,12 га.</w:t>
            </w:r>
          </w:p>
        </w:tc>
        <w:tc>
          <w:tcPr>
            <w:tcW w:w="674" w:type="pct"/>
            <w:vMerge w:val="restart"/>
            <w:shd w:val="clear" w:color="auto" w:fill="auto"/>
            <w:vAlign w:val="center"/>
          </w:tcPr>
          <w:p w14:paraId="7AA44AE3" w14:textId="77777777" w:rsidR="00D91E31" w:rsidRPr="00016DD6" w:rsidRDefault="00D91E31" w:rsidP="00D91E31">
            <w:pPr>
              <w:pStyle w:val="affffff9"/>
              <w:keepNext/>
            </w:pPr>
            <w:r w:rsidRPr="000C3178">
              <w:t>с. Тюлюк, ул. Ленина,49</w:t>
            </w:r>
          </w:p>
        </w:tc>
        <w:tc>
          <w:tcPr>
            <w:tcW w:w="629" w:type="pct"/>
            <w:vMerge/>
            <w:shd w:val="clear" w:color="auto" w:fill="auto"/>
            <w:vAlign w:val="center"/>
          </w:tcPr>
          <w:p w14:paraId="0BD9E59F" w14:textId="77777777" w:rsidR="00D91E31" w:rsidRPr="00016DD6" w:rsidRDefault="00D91E31" w:rsidP="00D91E31">
            <w:pPr>
              <w:pStyle w:val="affffff9"/>
              <w:keepNext/>
            </w:pPr>
          </w:p>
        </w:tc>
        <w:tc>
          <w:tcPr>
            <w:tcW w:w="764" w:type="pct"/>
            <w:vMerge/>
            <w:shd w:val="clear" w:color="auto" w:fill="auto"/>
            <w:vAlign w:val="center"/>
          </w:tcPr>
          <w:p w14:paraId="414AC1AE" w14:textId="77777777" w:rsidR="00D91E31" w:rsidRPr="00016DD6" w:rsidRDefault="00D91E31" w:rsidP="00D91E31">
            <w:pPr>
              <w:pStyle w:val="affffff9"/>
              <w:keepNext/>
            </w:pPr>
          </w:p>
        </w:tc>
      </w:tr>
      <w:tr w:rsidR="005E75DB" w:rsidRPr="00016DD6" w14:paraId="054496F2" w14:textId="77777777" w:rsidTr="005E75DB">
        <w:trPr>
          <w:cantSplit/>
          <w:trHeight w:val="20"/>
        </w:trPr>
        <w:tc>
          <w:tcPr>
            <w:tcW w:w="144" w:type="pct"/>
            <w:shd w:val="clear" w:color="auto" w:fill="auto"/>
            <w:vAlign w:val="center"/>
          </w:tcPr>
          <w:p w14:paraId="30AF5BFE" w14:textId="77777777" w:rsidR="00D91E31" w:rsidRPr="00016DD6" w:rsidRDefault="00CF3127" w:rsidP="00D91E31">
            <w:pPr>
              <w:pStyle w:val="affffff9"/>
              <w:keepNext/>
            </w:pPr>
            <w:r>
              <w:t>6.6</w:t>
            </w:r>
          </w:p>
        </w:tc>
        <w:tc>
          <w:tcPr>
            <w:tcW w:w="584" w:type="pct"/>
            <w:vMerge w:val="restart"/>
            <w:shd w:val="clear" w:color="auto" w:fill="auto"/>
            <w:vAlign w:val="center"/>
          </w:tcPr>
          <w:p w14:paraId="5268F66A" w14:textId="77777777" w:rsidR="00D91E31" w:rsidRPr="00016DD6" w:rsidRDefault="00D91E31" w:rsidP="00D91E31">
            <w:pPr>
              <w:pStyle w:val="affffff9"/>
              <w:keepNext/>
            </w:pPr>
            <w:r w:rsidRPr="00016DD6">
              <w:t>Объект образования</w:t>
            </w:r>
          </w:p>
        </w:tc>
        <w:tc>
          <w:tcPr>
            <w:tcW w:w="540" w:type="pct"/>
            <w:vMerge w:val="restart"/>
            <w:shd w:val="clear" w:color="auto" w:fill="auto"/>
            <w:vAlign w:val="center"/>
          </w:tcPr>
          <w:p w14:paraId="1FC223DD" w14:textId="77777777" w:rsidR="00D91E31" w:rsidRPr="00016DD6" w:rsidRDefault="00D91E31" w:rsidP="00D91E31">
            <w:pPr>
              <w:pStyle w:val="affffff9"/>
              <w:keepNext/>
            </w:pPr>
            <w:r w:rsidRPr="00016DD6">
              <w:t>Развитие системы образования</w:t>
            </w:r>
          </w:p>
        </w:tc>
        <w:tc>
          <w:tcPr>
            <w:tcW w:w="720" w:type="pct"/>
            <w:shd w:val="clear" w:color="auto" w:fill="auto"/>
            <w:vAlign w:val="center"/>
          </w:tcPr>
          <w:p w14:paraId="75E6A994" w14:textId="77777777" w:rsidR="00D91E31" w:rsidRPr="00016DD6" w:rsidRDefault="00D91E31" w:rsidP="00D91E31">
            <w:pPr>
              <w:pStyle w:val="affffff9"/>
              <w:keepNext/>
            </w:pPr>
            <w:r w:rsidRPr="00016DD6">
              <w:t xml:space="preserve">Школа </w:t>
            </w:r>
            <w:r w:rsidR="00CF3127">
              <w:t xml:space="preserve"> </w:t>
            </w:r>
            <w:r w:rsidRPr="00016DD6">
              <w:t>(реконструкция)</w:t>
            </w:r>
          </w:p>
        </w:tc>
        <w:tc>
          <w:tcPr>
            <w:tcW w:w="359" w:type="pct"/>
            <w:vMerge w:val="restart"/>
            <w:shd w:val="clear" w:color="auto" w:fill="auto"/>
            <w:vAlign w:val="center"/>
          </w:tcPr>
          <w:p w14:paraId="2D0479DE" w14:textId="77777777" w:rsidR="00D91E31" w:rsidRPr="00016DD6" w:rsidRDefault="00D91E31" w:rsidP="00D91E31">
            <w:pPr>
              <w:pStyle w:val="affffff9"/>
              <w:keepNext/>
            </w:pPr>
            <w:r w:rsidRPr="00016DD6">
              <w:t>объект/ мощность</w:t>
            </w:r>
          </w:p>
        </w:tc>
        <w:tc>
          <w:tcPr>
            <w:tcW w:w="585" w:type="pct"/>
            <w:shd w:val="clear" w:color="auto" w:fill="auto"/>
            <w:vAlign w:val="center"/>
          </w:tcPr>
          <w:p w14:paraId="1FC41118" w14:textId="77777777" w:rsidR="00D91E31" w:rsidRPr="00016DD6" w:rsidRDefault="00D91E31" w:rsidP="00D91E31">
            <w:pPr>
              <w:pStyle w:val="affffff9"/>
              <w:keepNext/>
            </w:pPr>
            <w:r>
              <w:t>1/114</w:t>
            </w:r>
          </w:p>
        </w:tc>
        <w:tc>
          <w:tcPr>
            <w:tcW w:w="674" w:type="pct"/>
            <w:vMerge/>
            <w:shd w:val="clear" w:color="auto" w:fill="auto"/>
            <w:vAlign w:val="center"/>
          </w:tcPr>
          <w:p w14:paraId="3FD07839" w14:textId="77777777" w:rsidR="00D91E31" w:rsidRPr="00016DD6" w:rsidRDefault="00D91E31" w:rsidP="00D91E31">
            <w:pPr>
              <w:pStyle w:val="affffff9"/>
              <w:keepNext/>
            </w:pPr>
          </w:p>
        </w:tc>
        <w:tc>
          <w:tcPr>
            <w:tcW w:w="629" w:type="pct"/>
            <w:vMerge/>
            <w:shd w:val="clear" w:color="auto" w:fill="auto"/>
            <w:vAlign w:val="center"/>
          </w:tcPr>
          <w:p w14:paraId="3BA0E685" w14:textId="77777777" w:rsidR="00D91E31" w:rsidRPr="00016DD6" w:rsidRDefault="00D91E31" w:rsidP="00D91E31">
            <w:pPr>
              <w:pStyle w:val="affffff9"/>
              <w:keepNext/>
            </w:pPr>
          </w:p>
        </w:tc>
        <w:tc>
          <w:tcPr>
            <w:tcW w:w="764" w:type="pct"/>
            <w:vMerge/>
            <w:shd w:val="clear" w:color="auto" w:fill="auto"/>
            <w:vAlign w:val="center"/>
          </w:tcPr>
          <w:p w14:paraId="26B83E8E" w14:textId="77777777" w:rsidR="00D91E31" w:rsidRPr="00016DD6" w:rsidRDefault="00D91E31" w:rsidP="00D91E31">
            <w:pPr>
              <w:pStyle w:val="affffff9"/>
              <w:keepNext/>
            </w:pPr>
          </w:p>
        </w:tc>
      </w:tr>
      <w:tr w:rsidR="005E75DB" w:rsidRPr="00016DD6" w14:paraId="544FF031" w14:textId="77777777" w:rsidTr="005E75DB">
        <w:trPr>
          <w:cantSplit/>
          <w:trHeight w:val="20"/>
        </w:trPr>
        <w:tc>
          <w:tcPr>
            <w:tcW w:w="144" w:type="pct"/>
            <w:shd w:val="clear" w:color="auto" w:fill="auto"/>
            <w:vAlign w:val="center"/>
          </w:tcPr>
          <w:p w14:paraId="335F6EB9" w14:textId="77777777" w:rsidR="00D91E31" w:rsidRPr="00016DD6" w:rsidRDefault="00CF3127" w:rsidP="00D91E31">
            <w:pPr>
              <w:pStyle w:val="affffff9"/>
              <w:keepNext/>
            </w:pPr>
            <w:r>
              <w:t>6.7</w:t>
            </w:r>
          </w:p>
        </w:tc>
        <w:tc>
          <w:tcPr>
            <w:tcW w:w="584" w:type="pct"/>
            <w:vMerge/>
            <w:shd w:val="clear" w:color="auto" w:fill="auto"/>
            <w:vAlign w:val="center"/>
          </w:tcPr>
          <w:p w14:paraId="6F277A82" w14:textId="77777777" w:rsidR="00D91E31" w:rsidRPr="00016DD6" w:rsidRDefault="00D91E31" w:rsidP="00D91E31">
            <w:pPr>
              <w:pStyle w:val="affffff9"/>
              <w:keepNext/>
            </w:pPr>
          </w:p>
        </w:tc>
        <w:tc>
          <w:tcPr>
            <w:tcW w:w="540" w:type="pct"/>
            <w:vMerge/>
            <w:shd w:val="clear" w:color="auto" w:fill="auto"/>
            <w:vAlign w:val="center"/>
          </w:tcPr>
          <w:p w14:paraId="5893BC1F" w14:textId="77777777" w:rsidR="00D91E31" w:rsidRPr="00016DD6" w:rsidRDefault="00D91E31" w:rsidP="00D91E31">
            <w:pPr>
              <w:pStyle w:val="affffff9"/>
              <w:keepNext/>
            </w:pPr>
          </w:p>
        </w:tc>
        <w:tc>
          <w:tcPr>
            <w:tcW w:w="720" w:type="pct"/>
            <w:shd w:val="clear" w:color="auto" w:fill="auto"/>
            <w:vAlign w:val="center"/>
          </w:tcPr>
          <w:p w14:paraId="36A4C482" w14:textId="77777777" w:rsidR="00D91E31" w:rsidRPr="00016DD6" w:rsidRDefault="00D91E31" w:rsidP="00D91E31">
            <w:pPr>
              <w:pStyle w:val="affffff9"/>
              <w:keepNext/>
            </w:pPr>
            <w:r w:rsidRPr="00016DD6">
              <w:t>Детский сад</w:t>
            </w:r>
            <w:r w:rsidR="00CF3127">
              <w:t xml:space="preserve"> </w:t>
            </w:r>
            <w:r w:rsidRPr="00016DD6">
              <w:rPr>
                <w:rFonts w:eastAsia="Arial Unicode MS"/>
              </w:rPr>
              <w:t>(строительство)</w:t>
            </w:r>
          </w:p>
        </w:tc>
        <w:tc>
          <w:tcPr>
            <w:tcW w:w="359" w:type="pct"/>
            <w:vMerge/>
            <w:shd w:val="clear" w:color="auto" w:fill="auto"/>
            <w:vAlign w:val="center"/>
          </w:tcPr>
          <w:p w14:paraId="6A13817F" w14:textId="77777777" w:rsidR="00D91E31" w:rsidRPr="00016DD6" w:rsidRDefault="00D91E31" w:rsidP="00D91E31">
            <w:pPr>
              <w:pStyle w:val="affffff9"/>
              <w:keepNext/>
            </w:pPr>
          </w:p>
        </w:tc>
        <w:tc>
          <w:tcPr>
            <w:tcW w:w="585" w:type="pct"/>
            <w:shd w:val="clear" w:color="auto" w:fill="auto"/>
            <w:vAlign w:val="center"/>
          </w:tcPr>
          <w:p w14:paraId="095BCFEA" w14:textId="77777777" w:rsidR="00D91E31" w:rsidRPr="00016DD6" w:rsidRDefault="00D91E31" w:rsidP="00D91E31">
            <w:pPr>
              <w:pStyle w:val="affffff9"/>
              <w:keepNext/>
            </w:pPr>
            <w:r>
              <w:t>1/64</w:t>
            </w:r>
          </w:p>
        </w:tc>
        <w:tc>
          <w:tcPr>
            <w:tcW w:w="674" w:type="pct"/>
            <w:vMerge w:val="restart"/>
            <w:shd w:val="clear" w:color="auto" w:fill="auto"/>
            <w:vAlign w:val="center"/>
          </w:tcPr>
          <w:p w14:paraId="2243F144" w14:textId="77777777" w:rsidR="00D91E31" w:rsidRPr="00016DD6" w:rsidRDefault="00D91E31" w:rsidP="00D91E31">
            <w:pPr>
              <w:pStyle w:val="affffff9"/>
              <w:keepNext/>
            </w:pPr>
            <w:r w:rsidRPr="00557D5B">
              <w:t>с. Тюлюк, западнее ЗУ 74:10:0606002:480.</w:t>
            </w:r>
          </w:p>
        </w:tc>
        <w:tc>
          <w:tcPr>
            <w:tcW w:w="629" w:type="pct"/>
            <w:vMerge/>
            <w:shd w:val="clear" w:color="auto" w:fill="auto"/>
            <w:vAlign w:val="center"/>
          </w:tcPr>
          <w:p w14:paraId="238B8C74" w14:textId="77777777" w:rsidR="00D91E31" w:rsidRPr="00016DD6" w:rsidRDefault="00D91E31" w:rsidP="00D91E31">
            <w:pPr>
              <w:pStyle w:val="affffff9"/>
              <w:keepNext/>
            </w:pPr>
          </w:p>
        </w:tc>
        <w:tc>
          <w:tcPr>
            <w:tcW w:w="764" w:type="pct"/>
            <w:vMerge/>
            <w:shd w:val="clear" w:color="auto" w:fill="auto"/>
            <w:vAlign w:val="center"/>
          </w:tcPr>
          <w:p w14:paraId="3B98144F" w14:textId="77777777" w:rsidR="00D91E31" w:rsidRPr="00016DD6" w:rsidRDefault="00D91E31" w:rsidP="00D91E31">
            <w:pPr>
              <w:pStyle w:val="affffff9"/>
              <w:keepNext/>
            </w:pPr>
          </w:p>
        </w:tc>
      </w:tr>
      <w:tr w:rsidR="005E75DB" w:rsidRPr="00016DD6" w14:paraId="3E6E252D" w14:textId="77777777" w:rsidTr="005E75DB">
        <w:trPr>
          <w:cantSplit/>
          <w:trHeight w:val="20"/>
        </w:trPr>
        <w:tc>
          <w:tcPr>
            <w:tcW w:w="144" w:type="pct"/>
            <w:shd w:val="clear" w:color="auto" w:fill="auto"/>
            <w:vAlign w:val="center"/>
          </w:tcPr>
          <w:p w14:paraId="19BE6B4F" w14:textId="77777777" w:rsidR="00D91E31" w:rsidRPr="00016DD6" w:rsidRDefault="00CF3127" w:rsidP="00D91E31">
            <w:pPr>
              <w:pStyle w:val="affffff9"/>
            </w:pPr>
            <w:r>
              <w:t>6.8</w:t>
            </w:r>
          </w:p>
        </w:tc>
        <w:tc>
          <w:tcPr>
            <w:tcW w:w="584" w:type="pct"/>
            <w:vMerge/>
            <w:shd w:val="clear" w:color="auto" w:fill="auto"/>
            <w:vAlign w:val="center"/>
          </w:tcPr>
          <w:p w14:paraId="39277191" w14:textId="77777777" w:rsidR="00D91E31" w:rsidRPr="00016DD6" w:rsidRDefault="00D91E31" w:rsidP="00D91E31">
            <w:pPr>
              <w:pStyle w:val="affffff9"/>
            </w:pPr>
          </w:p>
        </w:tc>
        <w:tc>
          <w:tcPr>
            <w:tcW w:w="540" w:type="pct"/>
            <w:shd w:val="clear" w:color="auto" w:fill="auto"/>
            <w:vAlign w:val="center"/>
          </w:tcPr>
          <w:p w14:paraId="393CA689" w14:textId="77777777" w:rsidR="00D91E31" w:rsidRPr="00016DD6" w:rsidRDefault="00D91E31" w:rsidP="00D91E31">
            <w:pPr>
              <w:pStyle w:val="affffff9"/>
            </w:pPr>
            <w:r w:rsidRPr="00016DD6">
              <w:t>Развитие системы дополнительного образования</w:t>
            </w:r>
          </w:p>
        </w:tc>
        <w:tc>
          <w:tcPr>
            <w:tcW w:w="720" w:type="pct"/>
            <w:shd w:val="clear" w:color="auto" w:fill="auto"/>
            <w:vAlign w:val="center"/>
          </w:tcPr>
          <w:p w14:paraId="66CDADF5" w14:textId="77777777" w:rsidR="00D91E31" w:rsidRPr="00016DD6" w:rsidRDefault="00D91E31" w:rsidP="00D91E31">
            <w:pPr>
              <w:pStyle w:val="affffff9"/>
            </w:pPr>
            <w:r w:rsidRPr="00016DD6">
              <w:t xml:space="preserve">Объект дополнительного образования </w:t>
            </w:r>
            <w:r w:rsidR="00CF3127">
              <w:t xml:space="preserve"> </w:t>
            </w:r>
            <w:r w:rsidRPr="00016DD6">
              <w:rPr>
                <w:rFonts w:eastAsia="Arial Unicode MS"/>
              </w:rPr>
              <w:t>(строительство)</w:t>
            </w:r>
          </w:p>
        </w:tc>
        <w:tc>
          <w:tcPr>
            <w:tcW w:w="359" w:type="pct"/>
            <w:vMerge/>
            <w:shd w:val="clear" w:color="auto" w:fill="auto"/>
            <w:vAlign w:val="center"/>
          </w:tcPr>
          <w:p w14:paraId="7B978830" w14:textId="77777777" w:rsidR="00D91E31" w:rsidRPr="00016DD6" w:rsidRDefault="00D91E31" w:rsidP="00D91E31">
            <w:pPr>
              <w:pStyle w:val="affffff9"/>
            </w:pPr>
          </w:p>
        </w:tc>
        <w:tc>
          <w:tcPr>
            <w:tcW w:w="585" w:type="pct"/>
            <w:shd w:val="clear" w:color="auto" w:fill="auto"/>
            <w:vAlign w:val="center"/>
          </w:tcPr>
          <w:p w14:paraId="7F5080C3" w14:textId="77777777" w:rsidR="00D91E31" w:rsidRPr="00016DD6" w:rsidRDefault="00D91E31" w:rsidP="00D91E31">
            <w:pPr>
              <w:pStyle w:val="affffff9"/>
            </w:pPr>
            <w:r>
              <w:t>1/11</w:t>
            </w:r>
          </w:p>
        </w:tc>
        <w:tc>
          <w:tcPr>
            <w:tcW w:w="674" w:type="pct"/>
            <w:vMerge/>
            <w:shd w:val="clear" w:color="auto" w:fill="auto"/>
            <w:vAlign w:val="center"/>
          </w:tcPr>
          <w:p w14:paraId="4E68A543" w14:textId="77777777" w:rsidR="00D91E31" w:rsidRPr="00016DD6" w:rsidRDefault="00D91E31" w:rsidP="00D91E31">
            <w:pPr>
              <w:pStyle w:val="affffff9"/>
            </w:pPr>
          </w:p>
        </w:tc>
        <w:tc>
          <w:tcPr>
            <w:tcW w:w="629" w:type="pct"/>
            <w:vMerge/>
            <w:shd w:val="clear" w:color="auto" w:fill="auto"/>
            <w:vAlign w:val="center"/>
          </w:tcPr>
          <w:p w14:paraId="1F98CEE3" w14:textId="77777777" w:rsidR="00D91E31" w:rsidRPr="00016DD6" w:rsidRDefault="00D91E31" w:rsidP="00D91E31">
            <w:pPr>
              <w:pStyle w:val="affffff9"/>
            </w:pPr>
          </w:p>
        </w:tc>
        <w:tc>
          <w:tcPr>
            <w:tcW w:w="764" w:type="pct"/>
            <w:vMerge/>
            <w:shd w:val="clear" w:color="auto" w:fill="auto"/>
            <w:vAlign w:val="center"/>
          </w:tcPr>
          <w:p w14:paraId="4445A23F" w14:textId="77777777" w:rsidR="00D91E31" w:rsidRPr="00016DD6" w:rsidRDefault="00D91E31" w:rsidP="00D91E31">
            <w:pPr>
              <w:pStyle w:val="affffff9"/>
              <w:keepNext/>
            </w:pPr>
          </w:p>
        </w:tc>
      </w:tr>
      <w:tr w:rsidR="005E75DB" w:rsidRPr="00016DD6" w14:paraId="25E3B968" w14:textId="77777777" w:rsidTr="005E75DB">
        <w:trPr>
          <w:cantSplit/>
          <w:trHeight w:val="70"/>
        </w:trPr>
        <w:tc>
          <w:tcPr>
            <w:tcW w:w="144" w:type="pct"/>
            <w:shd w:val="clear" w:color="auto" w:fill="auto"/>
            <w:vAlign w:val="center"/>
          </w:tcPr>
          <w:p w14:paraId="22950478" w14:textId="77777777" w:rsidR="00D91E31" w:rsidRPr="00016DD6" w:rsidRDefault="00CF3127" w:rsidP="00D91E31">
            <w:pPr>
              <w:pStyle w:val="affffff9"/>
              <w:keepNext/>
            </w:pPr>
            <w:r>
              <w:lastRenderedPageBreak/>
              <w:t>6.9</w:t>
            </w:r>
          </w:p>
        </w:tc>
        <w:tc>
          <w:tcPr>
            <w:tcW w:w="584" w:type="pct"/>
            <w:vMerge w:val="restart"/>
            <w:shd w:val="clear" w:color="auto" w:fill="auto"/>
            <w:vAlign w:val="center"/>
          </w:tcPr>
          <w:p w14:paraId="49D93042" w14:textId="77777777" w:rsidR="00D91E31" w:rsidRPr="00016DD6" w:rsidRDefault="00D91E31" w:rsidP="00D91E31">
            <w:pPr>
              <w:pStyle w:val="affffff9"/>
              <w:keepNext/>
            </w:pPr>
            <w:r w:rsidRPr="00016DD6">
              <w:t>Объект туризма</w:t>
            </w:r>
          </w:p>
        </w:tc>
        <w:tc>
          <w:tcPr>
            <w:tcW w:w="540" w:type="pct"/>
            <w:vMerge w:val="restart"/>
            <w:shd w:val="clear" w:color="auto" w:fill="auto"/>
            <w:vAlign w:val="center"/>
          </w:tcPr>
          <w:p w14:paraId="2C1D2473" w14:textId="77777777" w:rsidR="00D91E31" w:rsidRPr="00016DD6" w:rsidRDefault="00D91E31" w:rsidP="00D91E31">
            <w:pPr>
              <w:pStyle w:val="affffff9"/>
              <w:keepNext/>
            </w:pPr>
            <w:r w:rsidRPr="00016DD6">
              <w:t>Развитие туризма</w:t>
            </w:r>
          </w:p>
        </w:tc>
        <w:tc>
          <w:tcPr>
            <w:tcW w:w="720" w:type="pct"/>
            <w:vMerge w:val="restart"/>
            <w:shd w:val="clear" w:color="auto" w:fill="auto"/>
            <w:vAlign w:val="center"/>
          </w:tcPr>
          <w:p w14:paraId="750C2CC3" w14:textId="77777777" w:rsidR="00D91E31" w:rsidRPr="00016DD6" w:rsidRDefault="00D91E31" w:rsidP="00D91E31">
            <w:pPr>
              <w:pStyle w:val="affffff9"/>
              <w:keepNext/>
              <w:rPr>
                <w:rFonts w:eastAsia="Arial Unicode MS"/>
              </w:rPr>
            </w:pPr>
            <w:r w:rsidRPr="00016DD6">
              <w:t xml:space="preserve">База отдыха </w:t>
            </w:r>
            <w:r w:rsidRPr="00016DD6">
              <w:rPr>
                <w:rFonts w:eastAsia="Arial Unicode MS"/>
              </w:rPr>
              <w:t>(строительство)</w:t>
            </w:r>
          </w:p>
        </w:tc>
        <w:tc>
          <w:tcPr>
            <w:tcW w:w="359" w:type="pct"/>
            <w:vMerge w:val="restart"/>
            <w:shd w:val="clear" w:color="auto" w:fill="auto"/>
            <w:vAlign w:val="center"/>
          </w:tcPr>
          <w:p w14:paraId="6F1E1EA3" w14:textId="77777777" w:rsidR="00D91E31" w:rsidRPr="00016DD6" w:rsidRDefault="00D91E31" w:rsidP="00D91E31">
            <w:pPr>
              <w:pStyle w:val="affffff9"/>
              <w:keepNext/>
            </w:pPr>
            <w:r w:rsidRPr="00C96E1B">
              <w:t>объект/ мощность</w:t>
            </w:r>
          </w:p>
        </w:tc>
        <w:tc>
          <w:tcPr>
            <w:tcW w:w="585" w:type="pct"/>
            <w:vMerge w:val="restart"/>
            <w:shd w:val="clear" w:color="auto" w:fill="auto"/>
            <w:vAlign w:val="center"/>
          </w:tcPr>
          <w:p w14:paraId="718A3F55" w14:textId="77777777" w:rsidR="00D91E31" w:rsidRPr="00016DD6" w:rsidRDefault="00D91E31" w:rsidP="00D91E31">
            <w:pPr>
              <w:pStyle w:val="affffff9"/>
              <w:keepNext/>
            </w:pPr>
            <w:r>
              <w:t>1/</w:t>
            </w:r>
            <w:r w:rsidRPr="00C96E1B">
              <w:t>200 человек</w:t>
            </w:r>
          </w:p>
        </w:tc>
        <w:tc>
          <w:tcPr>
            <w:tcW w:w="674" w:type="pct"/>
            <w:shd w:val="clear" w:color="auto" w:fill="auto"/>
            <w:vAlign w:val="center"/>
          </w:tcPr>
          <w:p w14:paraId="5FACA447" w14:textId="77777777" w:rsidR="00D91E31" w:rsidRPr="00016DD6" w:rsidRDefault="00D91E31" w:rsidP="00D91E31">
            <w:pPr>
              <w:pStyle w:val="affffff9"/>
              <w:keepNext/>
            </w:pPr>
            <w:r>
              <w:t xml:space="preserve">с. Тюлюк, на ЗУ </w:t>
            </w:r>
            <w:r w:rsidRPr="00FF3A94">
              <w:t>74:10:0606005:198</w:t>
            </w:r>
          </w:p>
        </w:tc>
        <w:tc>
          <w:tcPr>
            <w:tcW w:w="629" w:type="pct"/>
            <w:vMerge w:val="restart"/>
            <w:shd w:val="clear" w:color="auto" w:fill="auto"/>
            <w:vAlign w:val="center"/>
          </w:tcPr>
          <w:p w14:paraId="7D271021" w14:textId="77777777" w:rsidR="00D91E31" w:rsidRPr="00016DD6" w:rsidRDefault="00D91E31" w:rsidP="00D91E31">
            <w:pPr>
              <w:pStyle w:val="affffff9"/>
              <w:keepNext/>
            </w:pPr>
            <w:r>
              <w:t>Зона отдыха</w:t>
            </w:r>
          </w:p>
        </w:tc>
        <w:tc>
          <w:tcPr>
            <w:tcW w:w="764" w:type="pct"/>
            <w:vMerge w:val="restart"/>
            <w:shd w:val="clear" w:color="auto" w:fill="auto"/>
            <w:vAlign w:val="center"/>
          </w:tcPr>
          <w:p w14:paraId="5EA2C81C" w14:textId="77777777" w:rsidR="00D91E31" w:rsidRPr="00016DD6" w:rsidRDefault="00D91E31" w:rsidP="00D91E31">
            <w:pPr>
              <w:pStyle w:val="affffff9"/>
              <w:keepNext/>
            </w:pPr>
            <w:r w:rsidRPr="00D91E31">
              <w:t>Не устанавливаются</w:t>
            </w:r>
          </w:p>
        </w:tc>
      </w:tr>
      <w:tr w:rsidR="005E75DB" w:rsidRPr="00016DD6" w14:paraId="18200183" w14:textId="77777777" w:rsidTr="005E75DB">
        <w:trPr>
          <w:cantSplit/>
          <w:trHeight w:val="20"/>
        </w:trPr>
        <w:tc>
          <w:tcPr>
            <w:tcW w:w="144" w:type="pct"/>
            <w:shd w:val="clear" w:color="auto" w:fill="auto"/>
            <w:vAlign w:val="center"/>
          </w:tcPr>
          <w:p w14:paraId="2C4C9F74" w14:textId="77777777" w:rsidR="00D91E31" w:rsidRPr="00016DD6" w:rsidRDefault="00CF3127" w:rsidP="00D91E31">
            <w:pPr>
              <w:pStyle w:val="affffff9"/>
              <w:keepNext/>
            </w:pPr>
            <w:r>
              <w:t>6.10</w:t>
            </w:r>
          </w:p>
        </w:tc>
        <w:tc>
          <w:tcPr>
            <w:tcW w:w="584" w:type="pct"/>
            <w:vMerge/>
            <w:shd w:val="clear" w:color="auto" w:fill="auto"/>
            <w:vAlign w:val="center"/>
          </w:tcPr>
          <w:p w14:paraId="128DE25C" w14:textId="77777777" w:rsidR="00D91E31" w:rsidRPr="00016DD6" w:rsidRDefault="00D91E31" w:rsidP="00D91E31">
            <w:pPr>
              <w:pStyle w:val="affffff9"/>
              <w:keepNext/>
            </w:pPr>
          </w:p>
        </w:tc>
        <w:tc>
          <w:tcPr>
            <w:tcW w:w="540" w:type="pct"/>
            <w:vMerge/>
            <w:shd w:val="clear" w:color="auto" w:fill="auto"/>
            <w:vAlign w:val="center"/>
          </w:tcPr>
          <w:p w14:paraId="6831A641" w14:textId="77777777" w:rsidR="00D91E31" w:rsidRPr="00016DD6" w:rsidRDefault="00D91E31" w:rsidP="00D91E31">
            <w:pPr>
              <w:pStyle w:val="affffff9"/>
              <w:keepNext/>
            </w:pPr>
          </w:p>
        </w:tc>
        <w:tc>
          <w:tcPr>
            <w:tcW w:w="720" w:type="pct"/>
            <w:vMerge/>
            <w:shd w:val="clear" w:color="auto" w:fill="auto"/>
            <w:vAlign w:val="center"/>
          </w:tcPr>
          <w:p w14:paraId="53C40CB7" w14:textId="77777777" w:rsidR="00D91E31" w:rsidRPr="00016DD6" w:rsidRDefault="00D91E31" w:rsidP="00D91E31">
            <w:pPr>
              <w:pStyle w:val="affffff9"/>
              <w:keepNext/>
            </w:pPr>
          </w:p>
        </w:tc>
        <w:tc>
          <w:tcPr>
            <w:tcW w:w="359" w:type="pct"/>
            <w:vMerge/>
            <w:shd w:val="clear" w:color="auto" w:fill="auto"/>
            <w:vAlign w:val="center"/>
          </w:tcPr>
          <w:p w14:paraId="2328A10C" w14:textId="77777777" w:rsidR="00D91E31" w:rsidRPr="00016DD6" w:rsidRDefault="00D91E31" w:rsidP="00D91E31">
            <w:pPr>
              <w:pStyle w:val="affffff9"/>
              <w:keepNext/>
            </w:pPr>
          </w:p>
        </w:tc>
        <w:tc>
          <w:tcPr>
            <w:tcW w:w="585" w:type="pct"/>
            <w:vMerge/>
            <w:shd w:val="clear" w:color="auto" w:fill="auto"/>
            <w:vAlign w:val="center"/>
          </w:tcPr>
          <w:p w14:paraId="68B717A8" w14:textId="77777777" w:rsidR="00D91E31" w:rsidRPr="00016DD6" w:rsidRDefault="00D91E31" w:rsidP="00D91E31">
            <w:pPr>
              <w:pStyle w:val="affffff9"/>
              <w:keepNext/>
            </w:pPr>
          </w:p>
        </w:tc>
        <w:tc>
          <w:tcPr>
            <w:tcW w:w="674" w:type="pct"/>
            <w:shd w:val="clear" w:color="auto" w:fill="auto"/>
            <w:vAlign w:val="center"/>
          </w:tcPr>
          <w:p w14:paraId="5313811D" w14:textId="77777777" w:rsidR="00D91E31" w:rsidRPr="00016DD6" w:rsidRDefault="00D91E31" w:rsidP="00D91E31">
            <w:pPr>
              <w:pStyle w:val="affffff9"/>
              <w:keepNext/>
            </w:pPr>
            <w:r w:rsidRPr="00FF3A94">
              <w:t>с. Тюлюк, на ЗУ 74:10:0000000:1926</w:t>
            </w:r>
          </w:p>
        </w:tc>
        <w:tc>
          <w:tcPr>
            <w:tcW w:w="629" w:type="pct"/>
            <w:vMerge/>
            <w:shd w:val="clear" w:color="auto" w:fill="auto"/>
            <w:vAlign w:val="center"/>
          </w:tcPr>
          <w:p w14:paraId="2E4D23C2" w14:textId="77777777" w:rsidR="00D91E31" w:rsidRPr="00016DD6" w:rsidRDefault="00D91E31" w:rsidP="00D91E31">
            <w:pPr>
              <w:pStyle w:val="affffff9"/>
              <w:keepNext/>
            </w:pPr>
          </w:p>
        </w:tc>
        <w:tc>
          <w:tcPr>
            <w:tcW w:w="764" w:type="pct"/>
            <w:vMerge/>
            <w:shd w:val="clear" w:color="auto" w:fill="auto"/>
            <w:vAlign w:val="center"/>
          </w:tcPr>
          <w:p w14:paraId="6061845E" w14:textId="77777777" w:rsidR="00D91E31" w:rsidRPr="00016DD6" w:rsidRDefault="00D91E31" w:rsidP="00D91E31">
            <w:pPr>
              <w:pStyle w:val="affffff9"/>
              <w:keepNext/>
            </w:pPr>
          </w:p>
        </w:tc>
      </w:tr>
      <w:tr w:rsidR="005E75DB" w:rsidRPr="00016DD6" w14:paraId="71ECC4CE" w14:textId="77777777" w:rsidTr="005E75DB">
        <w:trPr>
          <w:cantSplit/>
          <w:trHeight w:val="20"/>
        </w:trPr>
        <w:tc>
          <w:tcPr>
            <w:tcW w:w="144" w:type="pct"/>
            <w:shd w:val="clear" w:color="auto" w:fill="auto"/>
            <w:vAlign w:val="center"/>
          </w:tcPr>
          <w:p w14:paraId="1EE6BFA1" w14:textId="77777777" w:rsidR="00D91E31" w:rsidRPr="00016DD6" w:rsidRDefault="00CF3127" w:rsidP="00D91E31">
            <w:pPr>
              <w:pStyle w:val="affffff9"/>
              <w:keepNext/>
            </w:pPr>
            <w:r>
              <w:t>6.11</w:t>
            </w:r>
          </w:p>
        </w:tc>
        <w:tc>
          <w:tcPr>
            <w:tcW w:w="584" w:type="pct"/>
            <w:vMerge/>
            <w:shd w:val="clear" w:color="auto" w:fill="auto"/>
            <w:vAlign w:val="center"/>
          </w:tcPr>
          <w:p w14:paraId="15525071" w14:textId="77777777" w:rsidR="00D91E31" w:rsidRPr="00016DD6" w:rsidRDefault="00D91E31" w:rsidP="00D91E31">
            <w:pPr>
              <w:pStyle w:val="affffff9"/>
              <w:keepNext/>
            </w:pPr>
          </w:p>
        </w:tc>
        <w:tc>
          <w:tcPr>
            <w:tcW w:w="540" w:type="pct"/>
            <w:vMerge/>
            <w:shd w:val="clear" w:color="auto" w:fill="auto"/>
            <w:vAlign w:val="center"/>
          </w:tcPr>
          <w:p w14:paraId="11E4C76F" w14:textId="77777777" w:rsidR="00D91E31" w:rsidRPr="00016DD6" w:rsidRDefault="00D91E31" w:rsidP="00D91E31">
            <w:pPr>
              <w:pStyle w:val="affffff9"/>
              <w:keepNext/>
            </w:pPr>
          </w:p>
        </w:tc>
        <w:tc>
          <w:tcPr>
            <w:tcW w:w="720" w:type="pct"/>
            <w:vMerge/>
            <w:shd w:val="clear" w:color="auto" w:fill="auto"/>
            <w:vAlign w:val="center"/>
          </w:tcPr>
          <w:p w14:paraId="10C3B2A3" w14:textId="77777777" w:rsidR="00D91E31" w:rsidRPr="00016DD6" w:rsidRDefault="00D91E31" w:rsidP="00D91E31">
            <w:pPr>
              <w:pStyle w:val="affffff9"/>
              <w:keepNext/>
            </w:pPr>
          </w:p>
        </w:tc>
        <w:tc>
          <w:tcPr>
            <w:tcW w:w="359" w:type="pct"/>
            <w:vMerge/>
            <w:shd w:val="clear" w:color="auto" w:fill="auto"/>
            <w:vAlign w:val="center"/>
          </w:tcPr>
          <w:p w14:paraId="3EA8CB5E" w14:textId="77777777" w:rsidR="00D91E31" w:rsidRPr="00016DD6" w:rsidRDefault="00D91E31" w:rsidP="00D91E31">
            <w:pPr>
              <w:pStyle w:val="affffff9"/>
              <w:keepNext/>
            </w:pPr>
          </w:p>
        </w:tc>
        <w:tc>
          <w:tcPr>
            <w:tcW w:w="585" w:type="pct"/>
            <w:vMerge/>
            <w:shd w:val="clear" w:color="auto" w:fill="auto"/>
            <w:vAlign w:val="center"/>
          </w:tcPr>
          <w:p w14:paraId="6C8E98CE" w14:textId="77777777" w:rsidR="00D91E31" w:rsidRPr="00016DD6" w:rsidRDefault="00D91E31" w:rsidP="00D91E31">
            <w:pPr>
              <w:pStyle w:val="affffff9"/>
              <w:keepNext/>
            </w:pPr>
          </w:p>
        </w:tc>
        <w:tc>
          <w:tcPr>
            <w:tcW w:w="674" w:type="pct"/>
            <w:shd w:val="clear" w:color="auto" w:fill="auto"/>
            <w:vAlign w:val="center"/>
          </w:tcPr>
          <w:p w14:paraId="358917DD" w14:textId="77777777" w:rsidR="00D91E31" w:rsidRPr="00016DD6" w:rsidRDefault="00D91E31" w:rsidP="00D91E31">
            <w:pPr>
              <w:pStyle w:val="affffff9"/>
              <w:keepNext/>
            </w:pPr>
            <w:r w:rsidRPr="00FF3A94">
              <w:t>с. Тюлюк, на ЗУ 74:10:0000000:2523</w:t>
            </w:r>
          </w:p>
        </w:tc>
        <w:tc>
          <w:tcPr>
            <w:tcW w:w="629" w:type="pct"/>
            <w:vMerge/>
            <w:shd w:val="clear" w:color="auto" w:fill="auto"/>
            <w:vAlign w:val="center"/>
          </w:tcPr>
          <w:p w14:paraId="67654B08" w14:textId="77777777" w:rsidR="00D91E31" w:rsidRPr="00016DD6" w:rsidRDefault="00D91E31" w:rsidP="00D91E31">
            <w:pPr>
              <w:pStyle w:val="affffff9"/>
              <w:keepNext/>
            </w:pPr>
          </w:p>
        </w:tc>
        <w:tc>
          <w:tcPr>
            <w:tcW w:w="764" w:type="pct"/>
            <w:vMerge/>
            <w:shd w:val="clear" w:color="auto" w:fill="auto"/>
            <w:vAlign w:val="center"/>
          </w:tcPr>
          <w:p w14:paraId="33FC5244" w14:textId="77777777" w:rsidR="00D91E31" w:rsidRPr="00016DD6" w:rsidRDefault="00D91E31" w:rsidP="00D91E31">
            <w:pPr>
              <w:pStyle w:val="affffff9"/>
              <w:keepNext/>
            </w:pPr>
          </w:p>
        </w:tc>
      </w:tr>
      <w:tr w:rsidR="005E75DB" w:rsidRPr="00016DD6" w14:paraId="4218E5DE" w14:textId="77777777" w:rsidTr="005E75DB">
        <w:trPr>
          <w:cantSplit/>
          <w:trHeight w:val="20"/>
        </w:trPr>
        <w:tc>
          <w:tcPr>
            <w:tcW w:w="144" w:type="pct"/>
            <w:shd w:val="clear" w:color="auto" w:fill="auto"/>
            <w:vAlign w:val="center"/>
          </w:tcPr>
          <w:p w14:paraId="23470554" w14:textId="77777777" w:rsidR="00D91E31" w:rsidRPr="00016DD6" w:rsidRDefault="00CF3127" w:rsidP="00D91E31">
            <w:pPr>
              <w:pStyle w:val="affffff9"/>
              <w:keepNext/>
            </w:pPr>
            <w:r>
              <w:t>6.12</w:t>
            </w:r>
          </w:p>
        </w:tc>
        <w:tc>
          <w:tcPr>
            <w:tcW w:w="584" w:type="pct"/>
            <w:vMerge/>
            <w:shd w:val="clear" w:color="auto" w:fill="auto"/>
            <w:vAlign w:val="center"/>
          </w:tcPr>
          <w:p w14:paraId="76A42FF8" w14:textId="77777777" w:rsidR="00D91E31" w:rsidRPr="00016DD6" w:rsidRDefault="00D91E31" w:rsidP="00D91E31">
            <w:pPr>
              <w:pStyle w:val="affffff9"/>
              <w:keepNext/>
            </w:pPr>
          </w:p>
        </w:tc>
        <w:tc>
          <w:tcPr>
            <w:tcW w:w="540" w:type="pct"/>
            <w:vMerge/>
            <w:shd w:val="clear" w:color="auto" w:fill="auto"/>
            <w:vAlign w:val="center"/>
          </w:tcPr>
          <w:p w14:paraId="13D12FBD" w14:textId="77777777" w:rsidR="00D91E31" w:rsidRPr="00016DD6" w:rsidRDefault="00D91E31" w:rsidP="00D91E31">
            <w:pPr>
              <w:pStyle w:val="affffff9"/>
              <w:keepNext/>
            </w:pPr>
          </w:p>
        </w:tc>
        <w:tc>
          <w:tcPr>
            <w:tcW w:w="720" w:type="pct"/>
            <w:vMerge/>
            <w:shd w:val="clear" w:color="auto" w:fill="auto"/>
            <w:vAlign w:val="center"/>
          </w:tcPr>
          <w:p w14:paraId="5B2115D6" w14:textId="77777777" w:rsidR="00D91E31" w:rsidRPr="00016DD6" w:rsidRDefault="00D91E31" w:rsidP="00D91E31">
            <w:pPr>
              <w:pStyle w:val="affffff9"/>
              <w:keepNext/>
            </w:pPr>
          </w:p>
        </w:tc>
        <w:tc>
          <w:tcPr>
            <w:tcW w:w="359" w:type="pct"/>
            <w:vMerge/>
            <w:shd w:val="clear" w:color="auto" w:fill="auto"/>
            <w:vAlign w:val="center"/>
          </w:tcPr>
          <w:p w14:paraId="1F4FAB14" w14:textId="77777777" w:rsidR="00D91E31" w:rsidRPr="00016DD6" w:rsidRDefault="00D91E31" w:rsidP="00D91E31">
            <w:pPr>
              <w:pStyle w:val="affffff9"/>
              <w:keepNext/>
            </w:pPr>
          </w:p>
        </w:tc>
        <w:tc>
          <w:tcPr>
            <w:tcW w:w="585" w:type="pct"/>
            <w:vMerge/>
            <w:shd w:val="clear" w:color="auto" w:fill="auto"/>
            <w:vAlign w:val="center"/>
          </w:tcPr>
          <w:p w14:paraId="4E62ED2A" w14:textId="77777777" w:rsidR="00D91E31" w:rsidRPr="00016DD6" w:rsidRDefault="00D91E31" w:rsidP="00D91E31">
            <w:pPr>
              <w:pStyle w:val="affffff9"/>
              <w:keepNext/>
            </w:pPr>
          </w:p>
        </w:tc>
        <w:tc>
          <w:tcPr>
            <w:tcW w:w="674" w:type="pct"/>
            <w:shd w:val="clear" w:color="auto" w:fill="auto"/>
            <w:vAlign w:val="center"/>
          </w:tcPr>
          <w:p w14:paraId="4431485D" w14:textId="77777777" w:rsidR="00D91E31" w:rsidRPr="00016DD6" w:rsidRDefault="00D91E31" w:rsidP="00D91E31">
            <w:pPr>
              <w:pStyle w:val="affffff9"/>
              <w:keepNext/>
            </w:pPr>
            <w:r>
              <w:t>п. Кордонный</w:t>
            </w:r>
            <w:r w:rsidRPr="00FF3A94">
              <w:t>, на ЗУ 74:10:0606001:482</w:t>
            </w:r>
          </w:p>
        </w:tc>
        <w:tc>
          <w:tcPr>
            <w:tcW w:w="629" w:type="pct"/>
            <w:vMerge/>
            <w:shd w:val="clear" w:color="auto" w:fill="auto"/>
            <w:vAlign w:val="center"/>
          </w:tcPr>
          <w:p w14:paraId="31B1E50A" w14:textId="77777777" w:rsidR="00D91E31" w:rsidRPr="00016DD6" w:rsidRDefault="00D91E31" w:rsidP="00D91E31">
            <w:pPr>
              <w:pStyle w:val="affffff9"/>
              <w:keepNext/>
            </w:pPr>
          </w:p>
        </w:tc>
        <w:tc>
          <w:tcPr>
            <w:tcW w:w="764" w:type="pct"/>
            <w:vMerge/>
            <w:shd w:val="clear" w:color="auto" w:fill="auto"/>
            <w:vAlign w:val="center"/>
          </w:tcPr>
          <w:p w14:paraId="10AC6E87" w14:textId="77777777" w:rsidR="00D91E31" w:rsidRPr="00016DD6" w:rsidRDefault="00D91E31" w:rsidP="00D91E31">
            <w:pPr>
              <w:pStyle w:val="affffff9"/>
              <w:keepNext/>
            </w:pPr>
          </w:p>
        </w:tc>
      </w:tr>
      <w:tr w:rsidR="005E75DB" w:rsidRPr="00016DD6" w14:paraId="138106CF" w14:textId="77777777" w:rsidTr="005E75DB">
        <w:trPr>
          <w:cantSplit/>
          <w:trHeight w:val="20"/>
        </w:trPr>
        <w:tc>
          <w:tcPr>
            <w:tcW w:w="144" w:type="pct"/>
            <w:shd w:val="clear" w:color="auto" w:fill="auto"/>
            <w:vAlign w:val="center"/>
          </w:tcPr>
          <w:p w14:paraId="503751A9" w14:textId="77777777" w:rsidR="00D91E31" w:rsidRPr="00016DD6" w:rsidRDefault="00CF3127" w:rsidP="00D91E31">
            <w:pPr>
              <w:pStyle w:val="affffff9"/>
              <w:keepNext/>
            </w:pPr>
            <w:r>
              <w:t>6.13</w:t>
            </w:r>
          </w:p>
        </w:tc>
        <w:tc>
          <w:tcPr>
            <w:tcW w:w="584" w:type="pct"/>
            <w:vMerge/>
            <w:shd w:val="clear" w:color="auto" w:fill="auto"/>
            <w:vAlign w:val="center"/>
          </w:tcPr>
          <w:p w14:paraId="75449C54" w14:textId="77777777" w:rsidR="00D91E31" w:rsidRPr="00016DD6" w:rsidRDefault="00D91E31" w:rsidP="00D91E31">
            <w:pPr>
              <w:pStyle w:val="affffff9"/>
              <w:keepNext/>
            </w:pPr>
          </w:p>
        </w:tc>
        <w:tc>
          <w:tcPr>
            <w:tcW w:w="540" w:type="pct"/>
            <w:vMerge/>
            <w:shd w:val="clear" w:color="auto" w:fill="auto"/>
            <w:vAlign w:val="center"/>
          </w:tcPr>
          <w:p w14:paraId="642E3DD9" w14:textId="77777777" w:rsidR="00D91E31" w:rsidRPr="00016DD6" w:rsidRDefault="00D91E31" w:rsidP="00D91E31">
            <w:pPr>
              <w:pStyle w:val="affffff9"/>
              <w:keepNext/>
            </w:pPr>
          </w:p>
        </w:tc>
        <w:tc>
          <w:tcPr>
            <w:tcW w:w="720" w:type="pct"/>
            <w:vMerge/>
            <w:shd w:val="clear" w:color="auto" w:fill="auto"/>
            <w:vAlign w:val="center"/>
          </w:tcPr>
          <w:p w14:paraId="5D078712" w14:textId="77777777" w:rsidR="00D91E31" w:rsidRPr="00016DD6" w:rsidRDefault="00D91E31" w:rsidP="00D91E31">
            <w:pPr>
              <w:pStyle w:val="affffff9"/>
              <w:keepNext/>
            </w:pPr>
          </w:p>
        </w:tc>
        <w:tc>
          <w:tcPr>
            <w:tcW w:w="359" w:type="pct"/>
            <w:vMerge/>
            <w:shd w:val="clear" w:color="auto" w:fill="auto"/>
            <w:vAlign w:val="center"/>
          </w:tcPr>
          <w:p w14:paraId="04D5A432" w14:textId="77777777" w:rsidR="00D91E31" w:rsidRPr="00016DD6" w:rsidRDefault="00D91E31" w:rsidP="00D91E31">
            <w:pPr>
              <w:pStyle w:val="affffff9"/>
              <w:keepNext/>
            </w:pPr>
          </w:p>
        </w:tc>
        <w:tc>
          <w:tcPr>
            <w:tcW w:w="585" w:type="pct"/>
            <w:vMerge/>
            <w:shd w:val="clear" w:color="auto" w:fill="auto"/>
            <w:vAlign w:val="center"/>
          </w:tcPr>
          <w:p w14:paraId="1308BFCC" w14:textId="77777777" w:rsidR="00D91E31" w:rsidRPr="00016DD6" w:rsidRDefault="00D91E31" w:rsidP="00D91E31">
            <w:pPr>
              <w:pStyle w:val="affffff9"/>
              <w:keepNext/>
            </w:pPr>
          </w:p>
        </w:tc>
        <w:tc>
          <w:tcPr>
            <w:tcW w:w="674" w:type="pct"/>
            <w:shd w:val="clear" w:color="auto" w:fill="auto"/>
            <w:vAlign w:val="center"/>
          </w:tcPr>
          <w:p w14:paraId="51B2C056" w14:textId="77777777" w:rsidR="00D91E31" w:rsidRPr="00016DD6" w:rsidRDefault="00D91E31" w:rsidP="00D91E31">
            <w:pPr>
              <w:pStyle w:val="affffff9"/>
              <w:keepNext/>
            </w:pPr>
            <w:r w:rsidRPr="00FF3A94">
              <w:t>п. Кордонный, на ЗУ</w:t>
            </w:r>
            <w:r>
              <w:t xml:space="preserve"> </w:t>
            </w:r>
            <w:r w:rsidRPr="00FF3A94">
              <w:t>74:10:0000000:82</w:t>
            </w:r>
          </w:p>
        </w:tc>
        <w:tc>
          <w:tcPr>
            <w:tcW w:w="629" w:type="pct"/>
            <w:vMerge/>
            <w:shd w:val="clear" w:color="auto" w:fill="auto"/>
            <w:vAlign w:val="center"/>
          </w:tcPr>
          <w:p w14:paraId="51898B2B" w14:textId="77777777" w:rsidR="00D91E31" w:rsidRPr="00016DD6" w:rsidRDefault="00D91E31" w:rsidP="00D91E31">
            <w:pPr>
              <w:pStyle w:val="affffff9"/>
              <w:keepNext/>
            </w:pPr>
          </w:p>
        </w:tc>
        <w:tc>
          <w:tcPr>
            <w:tcW w:w="764" w:type="pct"/>
            <w:vMerge/>
            <w:shd w:val="clear" w:color="auto" w:fill="auto"/>
            <w:vAlign w:val="center"/>
          </w:tcPr>
          <w:p w14:paraId="24ACC7FD" w14:textId="77777777" w:rsidR="00D91E31" w:rsidRPr="00016DD6" w:rsidRDefault="00D91E31" w:rsidP="00D91E31">
            <w:pPr>
              <w:pStyle w:val="affffff9"/>
              <w:keepNext/>
            </w:pPr>
          </w:p>
        </w:tc>
      </w:tr>
      <w:tr w:rsidR="005E75DB" w:rsidRPr="00016DD6" w14:paraId="279C0D24" w14:textId="77777777" w:rsidTr="005E75DB">
        <w:trPr>
          <w:cantSplit/>
          <w:trHeight w:val="20"/>
        </w:trPr>
        <w:tc>
          <w:tcPr>
            <w:tcW w:w="144" w:type="pct"/>
            <w:shd w:val="clear" w:color="auto" w:fill="auto"/>
            <w:vAlign w:val="center"/>
          </w:tcPr>
          <w:p w14:paraId="57EEFB21" w14:textId="77777777" w:rsidR="00D91E31" w:rsidRPr="00016DD6" w:rsidRDefault="00CF3127" w:rsidP="00D91E31">
            <w:pPr>
              <w:pStyle w:val="affffff9"/>
              <w:keepNext/>
            </w:pPr>
            <w:r>
              <w:t>6.14</w:t>
            </w:r>
          </w:p>
        </w:tc>
        <w:tc>
          <w:tcPr>
            <w:tcW w:w="584" w:type="pct"/>
            <w:vMerge/>
            <w:shd w:val="clear" w:color="auto" w:fill="auto"/>
            <w:vAlign w:val="center"/>
          </w:tcPr>
          <w:p w14:paraId="06250938" w14:textId="77777777" w:rsidR="00D91E31" w:rsidRPr="00016DD6" w:rsidRDefault="00D91E31" w:rsidP="00D91E31">
            <w:pPr>
              <w:pStyle w:val="affffff9"/>
              <w:keepNext/>
            </w:pPr>
          </w:p>
        </w:tc>
        <w:tc>
          <w:tcPr>
            <w:tcW w:w="540" w:type="pct"/>
            <w:vMerge/>
            <w:shd w:val="clear" w:color="auto" w:fill="auto"/>
            <w:vAlign w:val="center"/>
          </w:tcPr>
          <w:p w14:paraId="55DF4FDB" w14:textId="77777777" w:rsidR="00D91E31" w:rsidRPr="00016DD6" w:rsidRDefault="00D91E31" w:rsidP="00D91E31">
            <w:pPr>
              <w:pStyle w:val="affffff9"/>
              <w:keepNext/>
            </w:pPr>
          </w:p>
        </w:tc>
        <w:tc>
          <w:tcPr>
            <w:tcW w:w="720" w:type="pct"/>
            <w:vMerge/>
            <w:shd w:val="clear" w:color="auto" w:fill="auto"/>
            <w:vAlign w:val="center"/>
          </w:tcPr>
          <w:p w14:paraId="73076C55" w14:textId="77777777" w:rsidR="00D91E31" w:rsidRPr="00016DD6" w:rsidRDefault="00D91E31" w:rsidP="00D91E31">
            <w:pPr>
              <w:pStyle w:val="affffff9"/>
              <w:keepNext/>
            </w:pPr>
          </w:p>
        </w:tc>
        <w:tc>
          <w:tcPr>
            <w:tcW w:w="359" w:type="pct"/>
            <w:vMerge/>
            <w:shd w:val="clear" w:color="auto" w:fill="auto"/>
            <w:vAlign w:val="center"/>
          </w:tcPr>
          <w:p w14:paraId="7ED3E8AB" w14:textId="77777777" w:rsidR="00D91E31" w:rsidRPr="00016DD6" w:rsidRDefault="00D91E31" w:rsidP="00D91E31">
            <w:pPr>
              <w:pStyle w:val="affffff9"/>
              <w:keepNext/>
            </w:pPr>
          </w:p>
        </w:tc>
        <w:tc>
          <w:tcPr>
            <w:tcW w:w="585" w:type="pct"/>
            <w:vMerge/>
            <w:shd w:val="clear" w:color="auto" w:fill="auto"/>
            <w:vAlign w:val="center"/>
          </w:tcPr>
          <w:p w14:paraId="2291E8A0" w14:textId="77777777" w:rsidR="00D91E31" w:rsidRPr="00016DD6" w:rsidRDefault="00D91E31" w:rsidP="00D91E31">
            <w:pPr>
              <w:pStyle w:val="affffff9"/>
              <w:keepNext/>
            </w:pPr>
          </w:p>
        </w:tc>
        <w:tc>
          <w:tcPr>
            <w:tcW w:w="674" w:type="pct"/>
            <w:shd w:val="clear" w:color="auto" w:fill="auto"/>
            <w:vAlign w:val="center"/>
          </w:tcPr>
          <w:p w14:paraId="52960962" w14:textId="77777777" w:rsidR="00D91E31" w:rsidRPr="00016DD6" w:rsidRDefault="00D91E31" w:rsidP="00D91E31">
            <w:pPr>
              <w:pStyle w:val="affffff9"/>
              <w:keepNext/>
            </w:pPr>
            <w:r w:rsidRPr="00FF3A94">
              <w:t>п. Кордонный, на ЗУ</w:t>
            </w:r>
            <w:r>
              <w:t xml:space="preserve"> </w:t>
            </w:r>
            <w:r w:rsidRPr="00FF3A94">
              <w:t>74:10:0000000:2553</w:t>
            </w:r>
          </w:p>
        </w:tc>
        <w:tc>
          <w:tcPr>
            <w:tcW w:w="629" w:type="pct"/>
            <w:vMerge/>
            <w:shd w:val="clear" w:color="auto" w:fill="auto"/>
            <w:vAlign w:val="center"/>
          </w:tcPr>
          <w:p w14:paraId="60F2C479" w14:textId="77777777" w:rsidR="00D91E31" w:rsidRPr="00016DD6" w:rsidRDefault="00D91E31" w:rsidP="00D91E31">
            <w:pPr>
              <w:pStyle w:val="affffff9"/>
              <w:keepNext/>
            </w:pPr>
          </w:p>
        </w:tc>
        <w:tc>
          <w:tcPr>
            <w:tcW w:w="764" w:type="pct"/>
            <w:vMerge/>
            <w:shd w:val="clear" w:color="auto" w:fill="auto"/>
            <w:vAlign w:val="center"/>
          </w:tcPr>
          <w:p w14:paraId="5C6847EC" w14:textId="77777777" w:rsidR="00D91E31" w:rsidRPr="00016DD6" w:rsidRDefault="00D91E31" w:rsidP="00D91E31">
            <w:pPr>
              <w:pStyle w:val="affffff9"/>
              <w:keepNext/>
            </w:pPr>
          </w:p>
        </w:tc>
      </w:tr>
      <w:tr w:rsidR="005E75DB" w:rsidRPr="00016DD6" w14:paraId="65A1E7FE" w14:textId="77777777" w:rsidTr="005E75DB">
        <w:trPr>
          <w:cantSplit/>
          <w:trHeight w:val="20"/>
        </w:trPr>
        <w:tc>
          <w:tcPr>
            <w:tcW w:w="144" w:type="pct"/>
            <w:shd w:val="clear" w:color="auto" w:fill="auto"/>
            <w:vAlign w:val="center"/>
          </w:tcPr>
          <w:p w14:paraId="28B0E0D7" w14:textId="77777777" w:rsidR="00D91E31" w:rsidRPr="00016DD6" w:rsidRDefault="00CF3127" w:rsidP="00D91E31">
            <w:pPr>
              <w:pStyle w:val="affffff9"/>
            </w:pPr>
            <w:r>
              <w:t>6.15</w:t>
            </w:r>
          </w:p>
        </w:tc>
        <w:tc>
          <w:tcPr>
            <w:tcW w:w="584" w:type="pct"/>
            <w:vMerge/>
            <w:shd w:val="clear" w:color="auto" w:fill="auto"/>
            <w:vAlign w:val="center"/>
          </w:tcPr>
          <w:p w14:paraId="24AE6BE1" w14:textId="77777777" w:rsidR="00D91E31" w:rsidRPr="00016DD6" w:rsidRDefault="00D91E31" w:rsidP="00D91E31">
            <w:pPr>
              <w:pStyle w:val="affffff9"/>
            </w:pPr>
          </w:p>
        </w:tc>
        <w:tc>
          <w:tcPr>
            <w:tcW w:w="540" w:type="pct"/>
            <w:vMerge/>
            <w:shd w:val="clear" w:color="auto" w:fill="auto"/>
            <w:vAlign w:val="center"/>
          </w:tcPr>
          <w:p w14:paraId="526D4D0F" w14:textId="77777777" w:rsidR="00D91E31" w:rsidRPr="00016DD6" w:rsidRDefault="00D91E31" w:rsidP="00D91E31">
            <w:pPr>
              <w:pStyle w:val="affffff9"/>
            </w:pPr>
          </w:p>
        </w:tc>
        <w:tc>
          <w:tcPr>
            <w:tcW w:w="720" w:type="pct"/>
            <w:vMerge/>
            <w:shd w:val="clear" w:color="auto" w:fill="auto"/>
            <w:vAlign w:val="center"/>
          </w:tcPr>
          <w:p w14:paraId="46322CBD" w14:textId="77777777" w:rsidR="00D91E31" w:rsidRPr="00016DD6" w:rsidRDefault="00D91E31" w:rsidP="00D91E31">
            <w:pPr>
              <w:pStyle w:val="affffff9"/>
            </w:pPr>
          </w:p>
        </w:tc>
        <w:tc>
          <w:tcPr>
            <w:tcW w:w="359" w:type="pct"/>
            <w:vMerge/>
            <w:shd w:val="clear" w:color="auto" w:fill="auto"/>
            <w:vAlign w:val="center"/>
          </w:tcPr>
          <w:p w14:paraId="0DEB24E8" w14:textId="77777777" w:rsidR="00D91E31" w:rsidRPr="00016DD6" w:rsidRDefault="00D91E31" w:rsidP="00D91E31">
            <w:pPr>
              <w:pStyle w:val="affffff9"/>
            </w:pPr>
          </w:p>
        </w:tc>
        <w:tc>
          <w:tcPr>
            <w:tcW w:w="585" w:type="pct"/>
            <w:vMerge/>
            <w:shd w:val="clear" w:color="auto" w:fill="auto"/>
            <w:vAlign w:val="center"/>
          </w:tcPr>
          <w:p w14:paraId="10F38E62" w14:textId="77777777" w:rsidR="00D91E31" w:rsidRPr="00016DD6" w:rsidRDefault="00D91E31" w:rsidP="00D91E31">
            <w:pPr>
              <w:pStyle w:val="affffff9"/>
            </w:pPr>
          </w:p>
        </w:tc>
        <w:tc>
          <w:tcPr>
            <w:tcW w:w="674" w:type="pct"/>
            <w:shd w:val="clear" w:color="auto" w:fill="auto"/>
            <w:vAlign w:val="center"/>
          </w:tcPr>
          <w:p w14:paraId="6AA9FE9F" w14:textId="77777777" w:rsidR="00D91E31" w:rsidRPr="00016DD6" w:rsidRDefault="00D91E31" w:rsidP="00D91E31">
            <w:pPr>
              <w:pStyle w:val="affffff9"/>
            </w:pPr>
            <w:r>
              <w:t>п. Александровка</w:t>
            </w:r>
            <w:r w:rsidRPr="00FF3A94">
              <w:t>, на ЗУ 74:10:0608003:2</w:t>
            </w:r>
          </w:p>
        </w:tc>
        <w:tc>
          <w:tcPr>
            <w:tcW w:w="629" w:type="pct"/>
            <w:vMerge/>
            <w:shd w:val="clear" w:color="auto" w:fill="auto"/>
            <w:vAlign w:val="center"/>
          </w:tcPr>
          <w:p w14:paraId="1699FC5F" w14:textId="77777777" w:rsidR="00D91E31" w:rsidRPr="00016DD6" w:rsidRDefault="00D91E31" w:rsidP="00D91E31">
            <w:pPr>
              <w:pStyle w:val="affffff9"/>
            </w:pPr>
          </w:p>
        </w:tc>
        <w:tc>
          <w:tcPr>
            <w:tcW w:w="764" w:type="pct"/>
            <w:vMerge/>
            <w:shd w:val="clear" w:color="auto" w:fill="auto"/>
            <w:vAlign w:val="center"/>
          </w:tcPr>
          <w:p w14:paraId="2C737D7D" w14:textId="77777777" w:rsidR="00D91E31" w:rsidRPr="00016DD6" w:rsidRDefault="00D91E31" w:rsidP="00D91E31">
            <w:pPr>
              <w:pStyle w:val="affffff9"/>
            </w:pPr>
          </w:p>
        </w:tc>
      </w:tr>
      <w:tr w:rsidR="005E75DB" w:rsidRPr="00016DD6" w14:paraId="15C637D6" w14:textId="77777777" w:rsidTr="005E75DB">
        <w:trPr>
          <w:cantSplit/>
          <w:trHeight w:val="20"/>
        </w:trPr>
        <w:tc>
          <w:tcPr>
            <w:tcW w:w="144" w:type="pct"/>
            <w:shd w:val="clear" w:color="auto" w:fill="auto"/>
            <w:vAlign w:val="center"/>
          </w:tcPr>
          <w:p w14:paraId="0F4DF556" w14:textId="77777777" w:rsidR="00D91E31" w:rsidRPr="00016DD6" w:rsidRDefault="00CF3127" w:rsidP="00CF3127">
            <w:pPr>
              <w:pStyle w:val="affffff9"/>
            </w:pPr>
            <w:r>
              <w:t>6.16</w:t>
            </w:r>
          </w:p>
        </w:tc>
        <w:tc>
          <w:tcPr>
            <w:tcW w:w="584" w:type="pct"/>
            <w:shd w:val="clear" w:color="auto" w:fill="auto"/>
            <w:vAlign w:val="center"/>
          </w:tcPr>
          <w:p w14:paraId="3CC99399" w14:textId="77777777" w:rsidR="00D91E31" w:rsidRPr="00016DD6" w:rsidRDefault="00D91E31" w:rsidP="00CF3127">
            <w:pPr>
              <w:pStyle w:val="affffff9"/>
            </w:pPr>
            <w:r>
              <w:t>Объект массовой околоводной рекреации</w:t>
            </w:r>
          </w:p>
        </w:tc>
        <w:tc>
          <w:tcPr>
            <w:tcW w:w="540" w:type="pct"/>
            <w:shd w:val="clear" w:color="auto" w:fill="auto"/>
            <w:vAlign w:val="center"/>
          </w:tcPr>
          <w:p w14:paraId="1C3026A2" w14:textId="77777777" w:rsidR="00D91E31" w:rsidRPr="00016DD6" w:rsidRDefault="00D91E31" w:rsidP="00CF3127">
            <w:pPr>
              <w:pStyle w:val="affffff9"/>
            </w:pPr>
            <w:r w:rsidRPr="00C96E1B">
              <w:t>для отдыха и проведения досуга населения</w:t>
            </w:r>
          </w:p>
        </w:tc>
        <w:tc>
          <w:tcPr>
            <w:tcW w:w="720" w:type="pct"/>
            <w:shd w:val="clear" w:color="auto" w:fill="auto"/>
            <w:vAlign w:val="center"/>
          </w:tcPr>
          <w:p w14:paraId="7E46C45A" w14:textId="77777777" w:rsidR="00D91E31" w:rsidRPr="00016DD6" w:rsidRDefault="00D91E31" w:rsidP="00CF3127">
            <w:pPr>
              <w:pStyle w:val="affffff9"/>
            </w:pPr>
            <w:r>
              <w:t>Благоустроенный пляж</w:t>
            </w:r>
          </w:p>
        </w:tc>
        <w:tc>
          <w:tcPr>
            <w:tcW w:w="359" w:type="pct"/>
            <w:shd w:val="clear" w:color="auto" w:fill="auto"/>
            <w:vAlign w:val="center"/>
          </w:tcPr>
          <w:p w14:paraId="7BE7B70A" w14:textId="77777777" w:rsidR="00D91E31" w:rsidRPr="000C3178" w:rsidRDefault="00D91E31" w:rsidP="00CF3127">
            <w:pPr>
              <w:pStyle w:val="affffff9"/>
            </w:pPr>
            <w:r w:rsidRPr="00C96E1B">
              <w:t>объект</w:t>
            </w:r>
          </w:p>
        </w:tc>
        <w:tc>
          <w:tcPr>
            <w:tcW w:w="585" w:type="pct"/>
            <w:shd w:val="clear" w:color="auto" w:fill="auto"/>
            <w:vAlign w:val="center"/>
          </w:tcPr>
          <w:p w14:paraId="0365EEB3" w14:textId="77777777" w:rsidR="00D91E31" w:rsidRPr="000C3178" w:rsidRDefault="00D91E31" w:rsidP="00CF3127">
            <w:pPr>
              <w:pStyle w:val="affffff9"/>
            </w:pPr>
            <w:r>
              <w:t>1</w:t>
            </w:r>
          </w:p>
        </w:tc>
        <w:tc>
          <w:tcPr>
            <w:tcW w:w="674" w:type="pct"/>
            <w:shd w:val="clear" w:color="auto" w:fill="auto"/>
            <w:vAlign w:val="center"/>
          </w:tcPr>
          <w:p w14:paraId="78830A70" w14:textId="77777777" w:rsidR="00D91E31" w:rsidRPr="000C3178" w:rsidRDefault="00AE42C0" w:rsidP="00CF3127">
            <w:pPr>
              <w:pStyle w:val="affffff9"/>
            </w:pPr>
            <w:r>
              <w:t xml:space="preserve">п. Кордонный, </w:t>
            </w:r>
            <w:r w:rsidR="00D91E31" w:rsidRPr="00C96E1B">
              <w:t>вдоль р. Юрюзань</w:t>
            </w:r>
          </w:p>
        </w:tc>
        <w:tc>
          <w:tcPr>
            <w:tcW w:w="629" w:type="pct"/>
            <w:shd w:val="clear" w:color="auto" w:fill="auto"/>
            <w:vAlign w:val="center"/>
          </w:tcPr>
          <w:p w14:paraId="56345A7B" w14:textId="77777777" w:rsidR="00D91E31" w:rsidRPr="00016DD6" w:rsidRDefault="00D91E31" w:rsidP="00CF3127">
            <w:pPr>
              <w:pStyle w:val="affffff9"/>
            </w:pPr>
            <w:r w:rsidRPr="00C96E1B">
              <w:t>Иные зоны</w:t>
            </w:r>
          </w:p>
        </w:tc>
        <w:tc>
          <w:tcPr>
            <w:tcW w:w="764" w:type="pct"/>
            <w:vMerge/>
            <w:shd w:val="clear" w:color="auto" w:fill="auto"/>
            <w:vAlign w:val="center"/>
          </w:tcPr>
          <w:p w14:paraId="317FFAD3" w14:textId="77777777" w:rsidR="00D91E31" w:rsidRPr="00016DD6" w:rsidRDefault="00D91E31" w:rsidP="00CF3127">
            <w:pPr>
              <w:pStyle w:val="affffff9"/>
            </w:pPr>
          </w:p>
        </w:tc>
      </w:tr>
      <w:tr w:rsidR="00D91E31" w:rsidRPr="00016DD6" w14:paraId="45DF1D92" w14:textId="77777777" w:rsidTr="006B3E46">
        <w:trPr>
          <w:cantSplit/>
          <w:trHeight w:val="20"/>
        </w:trPr>
        <w:tc>
          <w:tcPr>
            <w:tcW w:w="144" w:type="pct"/>
            <w:shd w:val="clear" w:color="auto" w:fill="auto"/>
            <w:vAlign w:val="center"/>
          </w:tcPr>
          <w:p w14:paraId="7058D5A5" w14:textId="77777777" w:rsidR="00D91E31" w:rsidRPr="00016DD6" w:rsidRDefault="00CF3127" w:rsidP="00CF3127">
            <w:pPr>
              <w:pStyle w:val="affffff9"/>
              <w:keepNext/>
            </w:pPr>
            <w:r>
              <w:t>7</w:t>
            </w:r>
          </w:p>
        </w:tc>
        <w:tc>
          <w:tcPr>
            <w:tcW w:w="4856" w:type="pct"/>
            <w:gridSpan w:val="8"/>
            <w:shd w:val="clear" w:color="auto" w:fill="auto"/>
            <w:vAlign w:val="center"/>
          </w:tcPr>
          <w:p w14:paraId="1B091108" w14:textId="77777777" w:rsidR="00D91E31" w:rsidRPr="00016DD6" w:rsidRDefault="00D91E31" w:rsidP="00CF3127">
            <w:pPr>
              <w:pStyle w:val="affffff9"/>
              <w:keepNext/>
              <w:rPr>
                <w:highlight w:val="yellow"/>
              </w:rPr>
            </w:pPr>
            <w:r w:rsidRPr="00016DD6">
              <w:t>Прочие объекты</w:t>
            </w:r>
          </w:p>
        </w:tc>
      </w:tr>
      <w:tr w:rsidR="006B3E46" w:rsidRPr="00016DD6" w14:paraId="27FF8CDE" w14:textId="77777777" w:rsidTr="005E75DB">
        <w:trPr>
          <w:cantSplit/>
          <w:trHeight w:val="20"/>
        </w:trPr>
        <w:tc>
          <w:tcPr>
            <w:tcW w:w="144" w:type="pct"/>
            <w:shd w:val="clear" w:color="auto" w:fill="auto"/>
            <w:vAlign w:val="center"/>
          </w:tcPr>
          <w:p w14:paraId="1B7E56B0" w14:textId="77777777" w:rsidR="00CF3127" w:rsidRPr="00016DD6" w:rsidRDefault="00CF3127" w:rsidP="00CF3127">
            <w:pPr>
              <w:pStyle w:val="affffff9"/>
              <w:keepNext/>
            </w:pPr>
            <w:r>
              <w:t>7.1</w:t>
            </w:r>
          </w:p>
        </w:tc>
        <w:tc>
          <w:tcPr>
            <w:tcW w:w="584" w:type="pct"/>
            <w:vMerge w:val="restart"/>
            <w:shd w:val="clear" w:color="auto" w:fill="auto"/>
            <w:vAlign w:val="center"/>
          </w:tcPr>
          <w:p w14:paraId="58D05FF3" w14:textId="77777777" w:rsidR="00CF3127" w:rsidRPr="00016DD6" w:rsidRDefault="00CF3127" w:rsidP="00CF3127">
            <w:pPr>
              <w:pStyle w:val="affffff9"/>
              <w:keepNext/>
              <w:rPr>
                <w:rFonts w:eastAsia="Calibri"/>
              </w:rPr>
            </w:pPr>
            <w:r w:rsidRPr="00016DD6">
              <w:rPr>
                <w:rFonts w:eastAsia="Calibri"/>
              </w:rPr>
              <w:t>Система оповещения</w:t>
            </w:r>
          </w:p>
        </w:tc>
        <w:tc>
          <w:tcPr>
            <w:tcW w:w="540" w:type="pct"/>
            <w:vMerge w:val="restart"/>
            <w:shd w:val="clear" w:color="auto" w:fill="auto"/>
            <w:vAlign w:val="center"/>
          </w:tcPr>
          <w:p w14:paraId="4CFDC817" w14:textId="77777777" w:rsidR="00CF3127" w:rsidRPr="00016DD6" w:rsidRDefault="00CF3127" w:rsidP="00CF3127">
            <w:pPr>
              <w:pStyle w:val="affffff9"/>
              <w:keepNext/>
            </w:pPr>
            <w:r w:rsidRPr="00016DD6">
              <w:t xml:space="preserve">Объект обеспечения безопасности населения </w:t>
            </w:r>
          </w:p>
        </w:tc>
        <w:tc>
          <w:tcPr>
            <w:tcW w:w="720" w:type="pct"/>
            <w:vMerge w:val="restart"/>
            <w:shd w:val="clear" w:color="auto" w:fill="auto"/>
            <w:vAlign w:val="center"/>
          </w:tcPr>
          <w:p w14:paraId="3EF1F9E4" w14:textId="77777777" w:rsidR="00CF3127" w:rsidRPr="00016DD6" w:rsidRDefault="00CF3127" w:rsidP="00CF3127">
            <w:pPr>
              <w:pStyle w:val="affffff9"/>
              <w:keepNext/>
              <w:rPr>
                <w:rFonts w:eastAsia="Calibri"/>
              </w:rPr>
            </w:pPr>
            <w:r w:rsidRPr="00016DD6">
              <w:rPr>
                <w:rFonts w:eastAsia="Calibri"/>
              </w:rPr>
              <w:t>Система оповещения С-40</w:t>
            </w:r>
          </w:p>
        </w:tc>
        <w:tc>
          <w:tcPr>
            <w:tcW w:w="359" w:type="pct"/>
            <w:vMerge w:val="restart"/>
            <w:shd w:val="clear" w:color="auto" w:fill="auto"/>
            <w:vAlign w:val="center"/>
          </w:tcPr>
          <w:p w14:paraId="640C6A01" w14:textId="77777777" w:rsidR="00CF3127" w:rsidRPr="00016DD6" w:rsidRDefault="00CF3127" w:rsidP="00CF3127">
            <w:pPr>
              <w:pStyle w:val="affffff9"/>
              <w:keepNext/>
            </w:pPr>
            <w:r w:rsidRPr="00016DD6">
              <w:t>объект</w:t>
            </w:r>
          </w:p>
        </w:tc>
        <w:tc>
          <w:tcPr>
            <w:tcW w:w="585" w:type="pct"/>
            <w:shd w:val="clear" w:color="auto" w:fill="auto"/>
            <w:vAlign w:val="center"/>
          </w:tcPr>
          <w:p w14:paraId="4B4BA1D2" w14:textId="77777777" w:rsidR="00CF3127" w:rsidRPr="00016DD6" w:rsidRDefault="00CF3127" w:rsidP="00CF3127">
            <w:pPr>
              <w:pStyle w:val="affffff9"/>
              <w:keepNext/>
            </w:pPr>
            <w:r w:rsidRPr="00016DD6">
              <w:t>1</w:t>
            </w:r>
          </w:p>
        </w:tc>
        <w:tc>
          <w:tcPr>
            <w:tcW w:w="674" w:type="pct"/>
            <w:shd w:val="clear" w:color="auto" w:fill="auto"/>
            <w:vAlign w:val="center"/>
          </w:tcPr>
          <w:p w14:paraId="2F8BDFFD" w14:textId="77777777" w:rsidR="00CF3127" w:rsidRPr="00016DD6" w:rsidRDefault="006B3E46" w:rsidP="00CF3127">
            <w:pPr>
              <w:pStyle w:val="affffff9"/>
              <w:keepNext/>
            </w:pPr>
            <w:r>
              <w:t>п. Александровка, вблизи ЗУ 74:10:0603001:56</w:t>
            </w:r>
          </w:p>
        </w:tc>
        <w:tc>
          <w:tcPr>
            <w:tcW w:w="629" w:type="pct"/>
            <w:shd w:val="clear" w:color="auto" w:fill="auto"/>
            <w:vAlign w:val="center"/>
          </w:tcPr>
          <w:p w14:paraId="241CB990" w14:textId="77777777" w:rsidR="00CF3127" w:rsidRPr="00016DD6" w:rsidRDefault="006B3E46" w:rsidP="00CF3127">
            <w:pPr>
              <w:pStyle w:val="affffff9"/>
              <w:keepNext/>
            </w:pPr>
            <w:r w:rsidRPr="00CF3127">
              <w:t>Иные зоны</w:t>
            </w:r>
            <w:r w:rsidRPr="006607C8">
              <w:t xml:space="preserve"> </w:t>
            </w:r>
          </w:p>
        </w:tc>
        <w:tc>
          <w:tcPr>
            <w:tcW w:w="764" w:type="pct"/>
            <w:vMerge w:val="restart"/>
            <w:shd w:val="clear" w:color="auto" w:fill="auto"/>
            <w:vAlign w:val="center"/>
          </w:tcPr>
          <w:p w14:paraId="7D079C2E" w14:textId="77777777" w:rsidR="00CF3127" w:rsidRPr="00016DD6" w:rsidRDefault="00CF3127" w:rsidP="00CF3127">
            <w:pPr>
              <w:pStyle w:val="affffff9"/>
              <w:keepNext/>
            </w:pPr>
            <w:r w:rsidRPr="00016DD6">
              <w:t>Не устанавливаются</w:t>
            </w:r>
          </w:p>
        </w:tc>
      </w:tr>
      <w:tr w:rsidR="006B3E46" w:rsidRPr="00016DD6" w14:paraId="1BC764C6" w14:textId="77777777" w:rsidTr="005E75DB">
        <w:trPr>
          <w:cantSplit/>
          <w:trHeight w:val="20"/>
        </w:trPr>
        <w:tc>
          <w:tcPr>
            <w:tcW w:w="144" w:type="pct"/>
            <w:shd w:val="clear" w:color="auto" w:fill="auto"/>
            <w:vAlign w:val="center"/>
          </w:tcPr>
          <w:p w14:paraId="11CBF9BE" w14:textId="77777777" w:rsidR="006B3E46" w:rsidRPr="00016DD6" w:rsidRDefault="006B3E46" w:rsidP="00CF3127">
            <w:pPr>
              <w:pStyle w:val="affffff9"/>
              <w:keepNext/>
            </w:pPr>
            <w:r>
              <w:t>7.2</w:t>
            </w:r>
          </w:p>
        </w:tc>
        <w:tc>
          <w:tcPr>
            <w:tcW w:w="584" w:type="pct"/>
            <w:vMerge/>
            <w:shd w:val="clear" w:color="auto" w:fill="auto"/>
            <w:vAlign w:val="center"/>
          </w:tcPr>
          <w:p w14:paraId="5938A060" w14:textId="77777777" w:rsidR="006B3E46" w:rsidRPr="00016DD6" w:rsidRDefault="006B3E46" w:rsidP="00CF3127">
            <w:pPr>
              <w:pStyle w:val="affffff9"/>
              <w:keepNext/>
              <w:rPr>
                <w:rFonts w:eastAsia="Calibri"/>
              </w:rPr>
            </w:pPr>
          </w:p>
        </w:tc>
        <w:tc>
          <w:tcPr>
            <w:tcW w:w="540" w:type="pct"/>
            <w:vMerge/>
            <w:shd w:val="clear" w:color="auto" w:fill="auto"/>
            <w:vAlign w:val="center"/>
          </w:tcPr>
          <w:p w14:paraId="6C6D5F1C" w14:textId="77777777" w:rsidR="006B3E46" w:rsidRPr="00016DD6" w:rsidRDefault="006B3E46" w:rsidP="00CF3127">
            <w:pPr>
              <w:pStyle w:val="affffff9"/>
              <w:keepNext/>
            </w:pPr>
          </w:p>
        </w:tc>
        <w:tc>
          <w:tcPr>
            <w:tcW w:w="720" w:type="pct"/>
            <w:vMerge/>
            <w:shd w:val="clear" w:color="auto" w:fill="auto"/>
            <w:vAlign w:val="center"/>
          </w:tcPr>
          <w:p w14:paraId="3AE6A604" w14:textId="77777777" w:rsidR="006B3E46" w:rsidRPr="00016DD6" w:rsidRDefault="006B3E46" w:rsidP="00CF3127">
            <w:pPr>
              <w:pStyle w:val="affffff9"/>
              <w:keepNext/>
              <w:rPr>
                <w:rFonts w:eastAsia="Calibri"/>
              </w:rPr>
            </w:pPr>
          </w:p>
        </w:tc>
        <w:tc>
          <w:tcPr>
            <w:tcW w:w="359" w:type="pct"/>
            <w:vMerge/>
            <w:shd w:val="clear" w:color="auto" w:fill="auto"/>
            <w:vAlign w:val="center"/>
          </w:tcPr>
          <w:p w14:paraId="3D7BB035" w14:textId="77777777" w:rsidR="006B3E46" w:rsidRPr="00016DD6" w:rsidRDefault="006B3E46" w:rsidP="00CF3127">
            <w:pPr>
              <w:pStyle w:val="affffff9"/>
              <w:keepNext/>
            </w:pPr>
          </w:p>
        </w:tc>
        <w:tc>
          <w:tcPr>
            <w:tcW w:w="585" w:type="pct"/>
            <w:shd w:val="clear" w:color="auto" w:fill="auto"/>
            <w:vAlign w:val="center"/>
          </w:tcPr>
          <w:p w14:paraId="4D23C967" w14:textId="77777777" w:rsidR="006B3E46" w:rsidRPr="00016DD6" w:rsidRDefault="006B3E46" w:rsidP="00CF3127">
            <w:pPr>
              <w:pStyle w:val="affffff9"/>
              <w:keepNext/>
            </w:pPr>
            <w:r w:rsidRPr="00016DD6">
              <w:t>1</w:t>
            </w:r>
          </w:p>
        </w:tc>
        <w:tc>
          <w:tcPr>
            <w:tcW w:w="674" w:type="pct"/>
            <w:shd w:val="clear" w:color="auto" w:fill="auto"/>
            <w:vAlign w:val="center"/>
          </w:tcPr>
          <w:p w14:paraId="70F260B0" w14:textId="77777777" w:rsidR="006B3E46" w:rsidRPr="00016DD6" w:rsidRDefault="006B3E46" w:rsidP="00CF3127">
            <w:pPr>
              <w:pStyle w:val="affffff9"/>
              <w:keepNext/>
            </w:pPr>
            <w:r>
              <w:t>п. Александровка, ул. Солнечная</w:t>
            </w:r>
          </w:p>
        </w:tc>
        <w:tc>
          <w:tcPr>
            <w:tcW w:w="629" w:type="pct"/>
            <w:vMerge w:val="restart"/>
            <w:shd w:val="clear" w:color="auto" w:fill="auto"/>
            <w:vAlign w:val="center"/>
          </w:tcPr>
          <w:p w14:paraId="1D742BD6" w14:textId="77777777" w:rsidR="006B3E46" w:rsidRPr="00016DD6" w:rsidRDefault="006B3E46" w:rsidP="00CF3127">
            <w:pPr>
              <w:pStyle w:val="affffff9"/>
              <w:keepNext/>
            </w:pPr>
            <w:r w:rsidRPr="006607C8">
              <w:t>Зона застройки индивидуальными жилыми домами</w:t>
            </w:r>
          </w:p>
        </w:tc>
        <w:tc>
          <w:tcPr>
            <w:tcW w:w="764" w:type="pct"/>
            <w:vMerge/>
            <w:shd w:val="clear" w:color="auto" w:fill="auto"/>
            <w:vAlign w:val="center"/>
          </w:tcPr>
          <w:p w14:paraId="0CC279CD" w14:textId="77777777" w:rsidR="006B3E46" w:rsidRPr="00016DD6" w:rsidRDefault="006B3E46" w:rsidP="00CF3127">
            <w:pPr>
              <w:pStyle w:val="affffff9"/>
              <w:keepNext/>
            </w:pPr>
          </w:p>
        </w:tc>
      </w:tr>
      <w:tr w:rsidR="006B3E46" w:rsidRPr="00016DD6" w14:paraId="16F37E52" w14:textId="77777777" w:rsidTr="005E75DB">
        <w:trPr>
          <w:cantSplit/>
          <w:trHeight w:val="20"/>
        </w:trPr>
        <w:tc>
          <w:tcPr>
            <w:tcW w:w="144" w:type="pct"/>
            <w:shd w:val="clear" w:color="auto" w:fill="auto"/>
            <w:vAlign w:val="center"/>
          </w:tcPr>
          <w:p w14:paraId="4B71B55A" w14:textId="77777777" w:rsidR="006B3E46" w:rsidRPr="00016DD6" w:rsidRDefault="006B3E46" w:rsidP="00CF3127">
            <w:pPr>
              <w:pStyle w:val="affffff9"/>
              <w:keepNext/>
            </w:pPr>
            <w:r>
              <w:t>7.3</w:t>
            </w:r>
          </w:p>
        </w:tc>
        <w:tc>
          <w:tcPr>
            <w:tcW w:w="584" w:type="pct"/>
            <w:vMerge/>
            <w:shd w:val="clear" w:color="auto" w:fill="auto"/>
            <w:vAlign w:val="center"/>
          </w:tcPr>
          <w:p w14:paraId="64472B17" w14:textId="77777777" w:rsidR="006B3E46" w:rsidRPr="00016DD6" w:rsidRDefault="006B3E46" w:rsidP="00CF3127">
            <w:pPr>
              <w:pStyle w:val="affffff9"/>
              <w:keepNext/>
              <w:rPr>
                <w:rFonts w:eastAsia="Calibri"/>
              </w:rPr>
            </w:pPr>
          </w:p>
        </w:tc>
        <w:tc>
          <w:tcPr>
            <w:tcW w:w="540" w:type="pct"/>
            <w:vMerge/>
            <w:shd w:val="clear" w:color="auto" w:fill="auto"/>
            <w:vAlign w:val="center"/>
          </w:tcPr>
          <w:p w14:paraId="194CF2B1" w14:textId="77777777" w:rsidR="006B3E46" w:rsidRPr="00016DD6" w:rsidRDefault="006B3E46" w:rsidP="00CF3127">
            <w:pPr>
              <w:pStyle w:val="affffff9"/>
              <w:keepNext/>
            </w:pPr>
          </w:p>
        </w:tc>
        <w:tc>
          <w:tcPr>
            <w:tcW w:w="720" w:type="pct"/>
            <w:vMerge/>
            <w:shd w:val="clear" w:color="auto" w:fill="auto"/>
            <w:vAlign w:val="center"/>
          </w:tcPr>
          <w:p w14:paraId="380721E7" w14:textId="77777777" w:rsidR="006B3E46" w:rsidRPr="00016DD6" w:rsidRDefault="006B3E46" w:rsidP="00CF3127">
            <w:pPr>
              <w:pStyle w:val="affffff9"/>
              <w:keepNext/>
              <w:rPr>
                <w:rFonts w:eastAsia="Calibri"/>
              </w:rPr>
            </w:pPr>
          </w:p>
        </w:tc>
        <w:tc>
          <w:tcPr>
            <w:tcW w:w="359" w:type="pct"/>
            <w:vMerge/>
            <w:shd w:val="clear" w:color="auto" w:fill="auto"/>
            <w:vAlign w:val="center"/>
          </w:tcPr>
          <w:p w14:paraId="04AC7E34" w14:textId="77777777" w:rsidR="006B3E46" w:rsidRPr="00016DD6" w:rsidRDefault="006B3E46" w:rsidP="00CF3127">
            <w:pPr>
              <w:pStyle w:val="affffff9"/>
              <w:keepNext/>
            </w:pPr>
          </w:p>
        </w:tc>
        <w:tc>
          <w:tcPr>
            <w:tcW w:w="585" w:type="pct"/>
            <w:shd w:val="clear" w:color="auto" w:fill="auto"/>
            <w:vAlign w:val="center"/>
          </w:tcPr>
          <w:p w14:paraId="687237DA" w14:textId="77777777" w:rsidR="006B3E46" w:rsidRPr="00016DD6" w:rsidRDefault="006B3E46" w:rsidP="00CF3127">
            <w:pPr>
              <w:pStyle w:val="affffff9"/>
              <w:keepNext/>
            </w:pPr>
            <w:r w:rsidRPr="00016DD6">
              <w:t>1</w:t>
            </w:r>
          </w:p>
        </w:tc>
        <w:tc>
          <w:tcPr>
            <w:tcW w:w="674" w:type="pct"/>
            <w:shd w:val="clear" w:color="auto" w:fill="auto"/>
            <w:vAlign w:val="center"/>
          </w:tcPr>
          <w:p w14:paraId="00D5916C" w14:textId="77777777" w:rsidR="006B3E46" w:rsidRPr="00016DD6" w:rsidRDefault="006B3E46" w:rsidP="00CF3127">
            <w:pPr>
              <w:pStyle w:val="affffff9"/>
              <w:keepNext/>
            </w:pPr>
            <w:r>
              <w:t xml:space="preserve">с. Тюлюк, </w:t>
            </w:r>
            <w:r w:rsidRPr="00CF3127">
              <w:t>вблизи ЗУ</w:t>
            </w:r>
            <w:r>
              <w:t xml:space="preserve"> 74:10:0606005:6</w:t>
            </w:r>
          </w:p>
        </w:tc>
        <w:tc>
          <w:tcPr>
            <w:tcW w:w="629" w:type="pct"/>
            <w:vMerge/>
            <w:shd w:val="clear" w:color="auto" w:fill="auto"/>
            <w:vAlign w:val="center"/>
          </w:tcPr>
          <w:p w14:paraId="1C388CF1" w14:textId="77777777" w:rsidR="006B3E46" w:rsidRPr="00016DD6" w:rsidRDefault="006B3E46" w:rsidP="00CF3127">
            <w:pPr>
              <w:pStyle w:val="affffff9"/>
              <w:keepNext/>
            </w:pPr>
          </w:p>
        </w:tc>
        <w:tc>
          <w:tcPr>
            <w:tcW w:w="764" w:type="pct"/>
            <w:vMerge/>
            <w:shd w:val="clear" w:color="auto" w:fill="auto"/>
            <w:vAlign w:val="center"/>
          </w:tcPr>
          <w:p w14:paraId="4083AF93" w14:textId="77777777" w:rsidR="006B3E46" w:rsidRPr="00016DD6" w:rsidRDefault="006B3E46" w:rsidP="00CF3127">
            <w:pPr>
              <w:pStyle w:val="affffff9"/>
              <w:keepNext/>
            </w:pPr>
          </w:p>
        </w:tc>
      </w:tr>
      <w:tr w:rsidR="006B3E46" w:rsidRPr="00016DD6" w14:paraId="7DD81972" w14:textId="77777777" w:rsidTr="005E75DB">
        <w:trPr>
          <w:cantSplit/>
          <w:trHeight w:val="20"/>
        </w:trPr>
        <w:tc>
          <w:tcPr>
            <w:tcW w:w="144" w:type="pct"/>
            <w:shd w:val="clear" w:color="auto" w:fill="auto"/>
            <w:vAlign w:val="center"/>
          </w:tcPr>
          <w:p w14:paraId="1641DEC4" w14:textId="77777777" w:rsidR="006B3E46" w:rsidRDefault="006B3E46" w:rsidP="00CF3127">
            <w:pPr>
              <w:pStyle w:val="affffff9"/>
              <w:keepNext/>
            </w:pPr>
            <w:r>
              <w:t>7.4</w:t>
            </w:r>
          </w:p>
        </w:tc>
        <w:tc>
          <w:tcPr>
            <w:tcW w:w="584" w:type="pct"/>
            <w:vMerge/>
            <w:shd w:val="clear" w:color="auto" w:fill="auto"/>
            <w:vAlign w:val="center"/>
          </w:tcPr>
          <w:p w14:paraId="780BC9E9" w14:textId="77777777" w:rsidR="006B3E46" w:rsidRPr="00016DD6" w:rsidRDefault="006B3E46" w:rsidP="00CF3127">
            <w:pPr>
              <w:pStyle w:val="affffff9"/>
              <w:keepNext/>
              <w:rPr>
                <w:rFonts w:eastAsia="Calibri"/>
              </w:rPr>
            </w:pPr>
          </w:p>
        </w:tc>
        <w:tc>
          <w:tcPr>
            <w:tcW w:w="540" w:type="pct"/>
            <w:vMerge/>
            <w:shd w:val="clear" w:color="auto" w:fill="auto"/>
            <w:vAlign w:val="center"/>
          </w:tcPr>
          <w:p w14:paraId="774DDF23" w14:textId="77777777" w:rsidR="006B3E46" w:rsidRPr="00016DD6" w:rsidRDefault="006B3E46" w:rsidP="00CF3127">
            <w:pPr>
              <w:pStyle w:val="affffff9"/>
              <w:keepNext/>
            </w:pPr>
          </w:p>
        </w:tc>
        <w:tc>
          <w:tcPr>
            <w:tcW w:w="720" w:type="pct"/>
            <w:vMerge/>
            <w:shd w:val="clear" w:color="auto" w:fill="auto"/>
            <w:vAlign w:val="center"/>
          </w:tcPr>
          <w:p w14:paraId="01762659" w14:textId="77777777" w:rsidR="006B3E46" w:rsidRPr="00016DD6" w:rsidRDefault="006B3E46" w:rsidP="00CF3127">
            <w:pPr>
              <w:pStyle w:val="affffff9"/>
              <w:keepNext/>
              <w:rPr>
                <w:rFonts w:eastAsia="Calibri"/>
              </w:rPr>
            </w:pPr>
          </w:p>
        </w:tc>
        <w:tc>
          <w:tcPr>
            <w:tcW w:w="359" w:type="pct"/>
            <w:vMerge/>
            <w:shd w:val="clear" w:color="auto" w:fill="auto"/>
            <w:vAlign w:val="center"/>
          </w:tcPr>
          <w:p w14:paraId="2CA9D5B6" w14:textId="77777777" w:rsidR="006B3E46" w:rsidRPr="00016DD6" w:rsidRDefault="006B3E46" w:rsidP="00CF3127">
            <w:pPr>
              <w:pStyle w:val="affffff9"/>
              <w:keepNext/>
            </w:pPr>
          </w:p>
        </w:tc>
        <w:tc>
          <w:tcPr>
            <w:tcW w:w="585" w:type="pct"/>
            <w:shd w:val="clear" w:color="auto" w:fill="auto"/>
            <w:vAlign w:val="center"/>
          </w:tcPr>
          <w:p w14:paraId="0A78757F" w14:textId="77777777" w:rsidR="006B3E46" w:rsidRPr="00016DD6" w:rsidRDefault="006B3E46" w:rsidP="00CF3127">
            <w:pPr>
              <w:pStyle w:val="affffff9"/>
              <w:keepNext/>
            </w:pPr>
            <w:r>
              <w:t>1</w:t>
            </w:r>
          </w:p>
        </w:tc>
        <w:tc>
          <w:tcPr>
            <w:tcW w:w="674" w:type="pct"/>
            <w:shd w:val="clear" w:color="auto" w:fill="auto"/>
            <w:vAlign w:val="center"/>
          </w:tcPr>
          <w:p w14:paraId="4A4047F7" w14:textId="77777777" w:rsidR="006B3E46" w:rsidRPr="00016DD6" w:rsidRDefault="006B3E46" w:rsidP="00CF3127">
            <w:pPr>
              <w:pStyle w:val="affffff9"/>
              <w:keepNext/>
            </w:pPr>
            <w:r w:rsidRPr="00CF3127">
              <w:t>с. Тюлюк, вблизи ЗУ 74:10:060600</w:t>
            </w:r>
            <w:r>
              <w:t>641</w:t>
            </w:r>
          </w:p>
        </w:tc>
        <w:tc>
          <w:tcPr>
            <w:tcW w:w="629" w:type="pct"/>
            <w:vMerge/>
            <w:shd w:val="clear" w:color="auto" w:fill="auto"/>
            <w:vAlign w:val="center"/>
          </w:tcPr>
          <w:p w14:paraId="1F15A11E" w14:textId="77777777" w:rsidR="006B3E46" w:rsidRPr="00016DD6" w:rsidRDefault="006B3E46" w:rsidP="00CF3127">
            <w:pPr>
              <w:pStyle w:val="affffff9"/>
              <w:keepNext/>
            </w:pPr>
          </w:p>
        </w:tc>
        <w:tc>
          <w:tcPr>
            <w:tcW w:w="764" w:type="pct"/>
            <w:vMerge/>
            <w:shd w:val="clear" w:color="auto" w:fill="auto"/>
            <w:vAlign w:val="center"/>
          </w:tcPr>
          <w:p w14:paraId="1BD2B78B" w14:textId="77777777" w:rsidR="006B3E46" w:rsidRPr="00016DD6" w:rsidRDefault="006B3E46" w:rsidP="00CF3127">
            <w:pPr>
              <w:pStyle w:val="affffff9"/>
              <w:keepNext/>
            </w:pPr>
          </w:p>
        </w:tc>
      </w:tr>
      <w:tr w:rsidR="006B3E46" w:rsidRPr="00016DD6" w14:paraId="5EF677B6" w14:textId="77777777" w:rsidTr="005E75DB">
        <w:trPr>
          <w:cantSplit/>
          <w:trHeight w:val="20"/>
        </w:trPr>
        <w:tc>
          <w:tcPr>
            <w:tcW w:w="144" w:type="pct"/>
            <w:shd w:val="clear" w:color="auto" w:fill="auto"/>
            <w:vAlign w:val="center"/>
          </w:tcPr>
          <w:p w14:paraId="66553554" w14:textId="77777777" w:rsidR="006B3E46" w:rsidRDefault="006B3E46" w:rsidP="00CF3127">
            <w:pPr>
              <w:pStyle w:val="affffff9"/>
              <w:keepNext/>
            </w:pPr>
            <w:r>
              <w:t>7.5</w:t>
            </w:r>
          </w:p>
        </w:tc>
        <w:tc>
          <w:tcPr>
            <w:tcW w:w="584" w:type="pct"/>
            <w:vMerge/>
            <w:shd w:val="clear" w:color="auto" w:fill="auto"/>
            <w:vAlign w:val="center"/>
          </w:tcPr>
          <w:p w14:paraId="6DEBCEB9" w14:textId="77777777" w:rsidR="006B3E46" w:rsidRPr="00016DD6" w:rsidRDefault="006B3E46" w:rsidP="00CF3127">
            <w:pPr>
              <w:pStyle w:val="affffff9"/>
              <w:keepNext/>
              <w:rPr>
                <w:rFonts w:eastAsia="Calibri"/>
              </w:rPr>
            </w:pPr>
          </w:p>
        </w:tc>
        <w:tc>
          <w:tcPr>
            <w:tcW w:w="540" w:type="pct"/>
            <w:vMerge/>
            <w:shd w:val="clear" w:color="auto" w:fill="auto"/>
            <w:vAlign w:val="center"/>
          </w:tcPr>
          <w:p w14:paraId="0A668F0A" w14:textId="77777777" w:rsidR="006B3E46" w:rsidRPr="00016DD6" w:rsidRDefault="006B3E46" w:rsidP="00CF3127">
            <w:pPr>
              <w:pStyle w:val="affffff9"/>
              <w:keepNext/>
            </w:pPr>
          </w:p>
        </w:tc>
        <w:tc>
          <w:tcPr>
            <w:tcW w:w="720" w:type="pct"/>
            <w:vMerge/>
            <w:shd w:val="clear" w:color="auto" w:fill="auto"/>
            <w:vAlign w:val="center"/>
          </w:tcPr>
          <w:p w14:paraId="1B8A219E" w14:textId="77777777" w:rsidR="006B3E46" w:rsidRPr="00016DD6" w:rsidRDefault="006B3E46" w:rsidP="00CF3127">
            <w:pPr>
              <w:pStyle w:val="affffff9"/>
              <w:keepNext/>
              <w:rPr>
                <w:rFonts w:eastAsia="Calibri"/>
              </w:rPr>
            </w:pPr>
          </w:p>
        </w:tc>
        <w:tc>
          <w:tcPr>
            <w:tcW w:w="359" w:type="pct"/>
            <w:vMerge/>
            <w:shd w:val="clear" w:color="auto" w:fill="auto"/>
            <w:vAlign w:val="center"/>
          </w:tcPr>
          <w:p w14:paraId="1D38599B" w14:textId="77777777" w:rsidR="006B3E46" w:rsidRPr="00016DD6" w:rsidRDefault="006B3E46" w:rsidP="00CF3127">
            <w:pPr>
              <w:pStyle w:val="affffff9"/>
              <w:keepNext/>
            </w:pPr>
          </w:p>
        </w:tc>
        <w:tc>
          <w:tcPr>
            <w:tcW w:w="585" w:type="pct"/>
            <w:shd w:val="clear" w:color="auto" w:fill="auto"/>
            <w:vAlign w:val="center"/>
          </w:tcPr>
          <w:p w14:paraId="15D2536C" w14:textId="77777777" w:rsidR="006B3E46" w:rsidRPr="00016DD6" w:rsidRDefault="006B3E46" w:rsidP="00CF3127">
            <w:pPr>
              <w:pStyle w:val="affffff9"/>
              <w:keepNext/>
            </w:pPr>
            <w:r>
              <w:t>1</w:t>
            </w:r>
          </w:p>
        </w:tc>
        <w:tc>
          <w:tcPr>
            <w:tcW w:w="674" w:type="pct"/>
            <w:shd w:val="clear" w:color="auto" w:fill="auto"/>
            <w:vAlign w:val="center"/>
          </w:tcPr>
          <w:p w14:paraId="40D70DFB" w14:textId="77777777" w:rsidR="006B3E46" w:rsidRPr="00016DD6" w:rsidRDefault="006B3E46" w:rsidP="00CF3127">
            <w:pPr>
              <w:pStyle w:val="affffff9"/>
              <w:keepNext/>
            </w:pPr>
            <w:r w:rsidRPr="00CF3127">
              <w:t>с. Тюлюк, вблизи ЗУ 74:10:060600</w:t>
            </w:r>
            <w:r>
              <w:t>2:42</w:t>
            </w:r>
          </w:p>
        </w:tc>
        <w:tc>
          <w:tcPr>
            <w:tcW w:w="629" w:type="pct"/>
            <w:vMerge/>
            <w:shd w:val="clear" w:color="auto" w:fill="auto"/>
            <w:vAlign w:val="center"/>
          </w:tcPr>
          <w:p w14:paraId="1540356C" w14:textId="77777777" w:rsidR="006B3E46" w:rsidRPr="00016DD6" w:rsidRDefault="006B3E46" w:rsidP="00CF3127">
            <w:pPr>
              <w:pStyle w:val="affffff9"/>
              <w:keepNext/>
            </w:pPr>
          </w:p>
        </w:tc>
        <w:tc>
          <w:tcPr>
            <w:tcW w:w="764" w:type="pct"/>
            <w:vMerge/>
            <w:shd w:val="clear" w:color="auto" w:fill="auto"/>
            <w:vAlign w:val="center"/>
          </w:tcPr>
          <w:p w14:paraId="5B4E1E8A" w14:textId="77777777" w:rsidR="006B3E46" w:rsidRPr="00016DD6" w:rsidRDefault="006B3E46" w:rsidP="00CF3127">
            <w:pPr>
              <w:pStyle w:val="affffff9"/>
              <w:keepNext/>
            </w:pPr>
          </w:p>
        </w:tc>
      </w:tr>
      <w:tr w:rsidR="006B3E46" w:rsidRPr="00016DD6" w14:paraId="705143F7" w14:textId="77777777" w:rsidTr="005E75DB">
        <w:trPr>
          <w:cantSplit/>
          <w:trHeight w:val="20"/>
        </w:trPr>
        <w:tc>
          <w:tcPr>
            <w:tcW w:w="144" w:type="pct"/>
            <w:shd w:val="clear" w:color="auto" w:fill="auto"/>
            <w:vAlign w:val="center"/>
          </w:tcPr>
          <w:p w14:paraId="305B6A51" w14:textId="77777777" w:rsidR="006B3E46" w:rsidRDefault="006B3E46" w:rsidP="00CF3127">
            <w:pPr>
              <w:pStyle w:val="affffff9"/>
            </w:pPr>
            <w:r>
              <w:t>7.6</w:t>
            </w:r>
          </w:p>
        </w:tc>
        <w:tc>
          <w:tcPr>
            <w:tcW w:w="584" w:type="pct"/>
            <w:vMerge/>
            <w:shd w:val="clear" w:color="auto" w:fill="auto"/>
            <w:vAlign w:val="center"/>
          </w:tcPr>
          <w:p w14:paraId="3E0A802A" w14:textId="77777777" w:rsidR="006B3E46" w:rsidRPr="00016DD6" w:rsidRDefault="006B3E46" w:rsidP="00CF3127">
            <w:pPr>
              <w:pStyle w:val="affffff9"/>
              <w:rPr>
                <w:rFonts w:eastAsia="Calibri"/>
              </w:rPr>
            </w:pPr>
          </w:p>
        </w:tc>
        <w:tc>
          <w:tcPr>
            <w:tcW w:w="540" w:type="pct"/>
            <w:vMerge/>
            <w:shd w:val="clear" w:color="auto" w:fill="auto"/>
            <w:vAlign w:val="center"/>
          </w:tcPr>
          <w:p w14:paraId="33E3A3D3" w14:textId="77777777" w:rsidR="006B3E46" w:rsidRPr="00016DD6" w:rsidRDefault="006B3E46" w:rsidP="00CF3127">
            <w:pPr>
              <w:pStyle w:val="affffff9"/>
            </w:pPr>
          </w:p>
        </w:tc>
        <w:tc>
          <w:tcPr>
            <w:tcW w:w="720" w:type="pct"/>
            <w:vMerge/>
            <w:shd w:val="clear" w:color="auto" w:fill="auto"/>
            <w:vAlign w:val="center"/>
          </w:tcPr>
          <w:p w14:paraId="3F10A3F4" w14:textId="77777777" w:rsidR="006B3E46" w:rsidRPr="00016DD6" w:rsidRDefault="006B3E46" w:rsidP="00CF3127">
            <w:pPr>
              <w:pStyle w:val="affffff9"/>
              <w:rPr>
                <w:rFonts w:eastAsia="Calibri"/>
              </w:rPr>
            </w:pPr>
          </w:p>
        </w:tc>
        <w:tc>
          <w:tcPr>
            <w:tcW w:w="359" w:type="pct"/>
            <w:vMerge/>
            <w:shd w:val="clear" w:color="auto" w:fill="auto"/>
            <w:vAlign w:val="center"/>
          </w:tcPr>
          <w:p w14:paraId="7C6E9A5C" w14:textId="77777777" w:rsidR="006B3E46" w:rsidRPr="00016DD6" w:rsidRDefault="006B3E46" w:rsidP="00CF3127">
            <w:pPr>
              <w:pStyle w:val="affffff9"/>
            </w:pPr>
          </w:p>
        </w:tc>
        <w:tc>
          <w:tcPr>
            <w:tcW w:w="585" w:type="pct"/>
            <w:shd w:val="clear" w:color="auto" w:fill="auto"/>
            <w:vAlign w:val="center"/>
          </w:tcPr>
          <w:p w14:paraId="3A24A9A4" w14:textId="77777777" w:rsidR="006B3E46" w:rsidRPr="00016DD6" w:rsidRDefault="006B3E46" w:rsidP="00CF3127">
            <w:pPr>
              <w:pStyle w:val="affffff9"/>
            </w:pPr>
            <w:r>
              <w:t>1</w:t>
            </w:r>
          </w:p>
        </w:tc>
        <w:tc>
          <w:tcPr>
            <w:tcW w:w="674" w:type="pct"/>
            <w:shd w:val="clear" w:color="auto" w:fill="auto"/>
            <w:vAlign w:val="center"/>
          </w:tcPr>
          <w:p w14:paraId="2B8CD9E9" w14:textId="77777777" w:rsidR="006B3E46" w:rsidRPr="00016DD6" w:rsidRDefault="006B3E46" w:rsidP="00CF3127">
            <w:pPr>
              <w:pStyle w:val="affffff9"/>
            </w:pPr>
            <w:r>
              <w:t>п. Кордонный, вблизи ЗУ 74:10:0606006:102</w:t>
            </w:r>
          </w:p>
        </w:tc>
        <w:tc>
          <w:tcPr>
            <w:tcW w:w="629" w:type="pct"/>
            <w:vMerge/>
            <w:shd w:val="clear" w:color="auto" w:fill="auto"/>
            <w:vAlign w:val="center"/>
          </w:tcPr>
          <w:p w14:paraId="5590979C" w14:textId="77777777" w:rsidR="006B3E46" w:rsidRPr="00016DD6" w:rsidRDefault="006B3E46" w:rsidP="00CF3127">
            <w:pPr>
              <w:pStyle w:val="affffff9"/>
            </w:pPr>
          </w:p>
        </w:tc>
        <w:tc>
          <w:tcPr>
            <w:tcW w:w="764" w:type="pct"/>
            <w:vMerge/>
            <w:shd w:val="clear" w:color="auto" w:fill="auto"/>
            <w:vAlign w:val="center"/>
          </w:tcPr>
          <w:p w14:paraId="27151EF4" w14:textId="77777777" w:rsidR="006B3E46" w:rsidRPr="00016DD6" w:rsidRDefault="006B3E46" w:rsidP="00CF3127">
            <w:pPr>
              <w:pStyle w:val="affffff9"/>
            </w:pPr>
          </w:p>
        </w:tc>
      </w:tr>
    </w:tbl>
    <w:p w14:paraId="78A945F3" w14:textId="77777777" w:rsidR="004B5AFC" w:rsidRDefault="006F172B" w:rsidP="00014768">
      <w:pPr>
        <w:pStyle w:val="13"/>
      </w:pPr>
      <w:bookmarkStart w:id="16" w:name="_Toc460331246"/>
      <w:bookmarkStart w:id="17" w:name="_Toc139289993"/>
      <w:r>
        <w:lastRenderedPageBreak/>
        <w:t xml:space="preserve">Глава </w:t>
      </w:r>
      <w:r w:rsidR="008369B9" w:rsidRPr="00E06E77">
        <w:t>3. </w:t>
      </w:r>
      <w:r w:rsidR="004B5AFC" w:rsidRPr="006F172B">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16"/>
      <w:bookmarkEnd w:id="17"/>
    </w:p>
    <w:p w14:paraId="10ED78C9" w14:textId="77777777" w:rsidR="006222D7" w:rsidRPr="006222D7" w:rsidRDefault="006222D7" w:rsidP="007F437B">
      <w:pPr>
        <w:pStyle w:val="aff6"/>
      </w:pPr>
      <w:r w:rsidRPr="00FC383C">
        <w:t xml:space="preserve">Таблица </w:t>
      </w:r>
      <w:r w:rsidR="00E55BA4">
        <w:t xml:space="preserve">2 </w:t>
      </w:r>
      <w:r w:rsidR="00E55BA4" w:rsidRPr="00FC383C">
        <w:t>–</w:t>
      </w:r>
      <w:r w:rsidRPr="00FC383C">
        <w:t xml:space="preserve"> </w:t>
      </w:r>
      <w:r>
        <w:t>Параметры функциональных зон и сведения о планируемых для размещения объектах</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4A0" w:firstRow="1" w:lastRow="0" w:firstColumn="1" w:lastColumn="0" w:noHBand="0" w:noVBand="1"/>
      </w:tblPr>
      <w:tblGrid>
        <w:gridCol w:w="1707"/>
        <w:gridCol w:w="5654"/>
        <w:gridCol w:w="1557"/>
        <w:gridCol w:w="1415"/>
        <w:gridCol w:w="988"/>
        <w:gridCol w:w="1697"/>
        <w:gridCol w:w="1697"/>
        <w:gridCol w:w="969"/>
      </w:tblGrid>
      <w:tr w:rsidR="00392CD7" w:rsidRPr="00917EDC" w14:paraId="631B41EC" w14:textId="77777777" w:rsidTr="00AE4FB4">
        <w:trPr>
          <w:trHeight w:val="194"/>
          <w:tblHeader/>
        </w:trPr>
        <w:tc>
          <w:tcPr>
            <w:tcW w:w="544" w:type="pct"/>
            <w:vMerge w:val="restart"/>
            <w:shd w:val="clear" w:color="auto" w:fill="auto"/>
          </w:tcPr>
          <w:p w14:paraId="013F7417" w14:textId="77777777" w:rsidR="004809FA" w:rsidRPr="00917EDC" w:rsidRDefault="004809FA" w:rsidP="00917EDC">
            <w:pPr>
              <w:pStyle w:val="affffff9"/>
              <w:rPr>
                <w:b/>
                <w:bCs/>
              </w:rPr>
            </w:pPr>
            <w:r w:rsidRPr="00917EDC">
              <w:rPr>
                <w:b/>
                <w:bCs/>
              </w:rPr>
              <w:t>Наименование функциональ</w:t>
            </w:r>
            <w:r w:rsidR="00AE4FB4">
              <w:rPr>
                <w:b/>
                <w:bCs/>
              </w:rPr>
              <w:t>-</w:t>
            </w:r>
            <w:r w:rsidRPr="00917EDC">
              <w:rPr>
                <w:b/>
                <w:bCs/>
              </w:rPr>
              <w:t>ной зоны</w:t>
            </w:r>
          </w:p>
        </w:tc>
        <w:tc>
          <w:tcPr>
            <w:tcW w:w="1802" w:type="pct"/>
            <w:vMerge w:val="restart"/>
          </w:tcPr>
          <w:p w14:paraId="7A554B40" w14:textId="77777777" w:rsidR="004809FA" w:rsidRPr="00917EDC" w:rsidRDefault="004809FA" w:rsidP="00917EDC">
            <w:pPr>
              <w:pStyle w:val="affffff9"/>
              <w:rPr>
                <w:b/>
                <w:bCs/>
              </w:rPr>
            </w:pPr>
            <w:r w:rsidRPr="00917EDC">
              <w:rPr>
                <w:b/>
                <w:bCs/>
              </w:rPr>
              <w:t>Описание функциональной зоны</w:t>
            </w:r>
          </w:p>
        </w:tc>
        <w:tc>
          <w:tcPr>
            <w:tcW w:w="1262" w:type="pct"/>
            <w:gridSpan w:val="3"/>
            <w:shd w:val="clear" w:color="auto" w:fill="auto"/>
          </w:tcPr>
          <w:p w14:paraId="3534DF99" w14:textId="77777777" w:rsidR="004809FA" w:rsidRPr="00917EDC" w:rsidRDefault="004809FA" w:rsidP="00917EDC">
            <w:pPr>
              <w:pStyle w:val="affffff9"/>
              <w:rPr>
                <w:b/>
                <w:bCs/>
              </w:rPr>
            </w:pPr>
            <w:r w:rsidRPr="00917EDC">
              <w:rPr>
                <w:b/>
                <w:bCs/>
              </w:rPr>
              <w:t>Параметры функциональной зоны</w:t>
            </w:r>
          </w:p>
        </w:tc>
        <w:tc>
          <w:tcPr>
            <w:tcW w:w="541" w:type="pct"/>
            <w:vMerge w:val="restart"/>
          </w:tcPr>
          <w:p w14:paraId="4872ADA6" w14:textId="77777777" w:rsidR="004809FA" w:rsidRPr="00917EDC" w:rsidRDefault="004809FA" w:rsidP="00917EDC">
            <w:pPr>
              <w:pStyle w:val="affffff9"/>
              <w:rPr>
                <w:b/>
                <w:bCs/>
              </w:rPr>
            </w:pPr>
            <w:r w:rsidRPr="00917EDC">
              <w:rPr>
                <w:b/>
                <w:bCs/>
              </w:rPr>
              <w:t>Адресное описание</w:t>
            </w:r>
          </w:p>
        </w:tc>
        <w:tc>
          <w:tcPr>
            <w:tcW w:w="541" w:type="pct"/>
            <w:vMerge w:val="restart"/>
            <w:shd w:val="clear" w:color="auto" w:fill="auto"/>
          </w:tcPr>
          <w:p w14:paraId="727C9491" w14:textId="77777777" w:rsidR="004809FA" w:rsidRPr="00917EDC" w:rsidRDefault="004809FA" w:rsidP="00917EDC">
            <w:pPr>
              <w:pStyle w:val="affffff9"/>
              <w:rPr>
                <w:b/>
                <w:bCs/>
              </w:rPr>
            </w:pPr>
            <w:r w:rsidRPr="00917EDC">
              <w:rPr>
                <w:b/>
                <w:bCs/>
              </w:rPr>
              <w:t>Сведения о планируемых для размещения объектах</w:t>
            </w:r>
          </w:p>
        </w:tc>
        <w:tc>
          <w:tcPr>
            <w:tcW w:w="309" w:type="pct"/>
            <w:vMerge w:val="restart"/>
            <w:shd w:val="clear" w:color="auto" w:fill="auto"/>
          </w:tcPr>
          <w:p w14:paraId="305C61A8" w14:textId="77777777" w:rsidR="004809FA" w:rsidRPr="00917EDC" w:rsidRDefault="004809FA" w:rsidP="00917EDC">
            <w:pPr>
              <w:pStyle w:val="affffff9"/>
              <w:rPr>
                <w:b/>
                <w:bCs/>
              </w:rPr>
            </w:pPr>
            <w:r w:rsidRPr="00917EDC">
              <w:rPr>
                <w:b/>
                <w:bCs/>
              </w:rPr>
              <w:t>Значение объекта</w:t>
            </w:r>
          </w:p>
        </w:tc>
      </w:tr>
      <w:tr w:rsidR="00AE4FB4" w:rsidRPr="00016DD6" w14:paraId="1742DC05" w14:textId="77777777" w:rsidTr="00AE4FB4">
        <w:trPr>
          <w:trHeight w:val="20"/>
          <w:tblHeader/>
        </w:trPr>
        <w:tc>
          <w:tcPr>
            <w:tcW w:w="544" w:type="pct"/>
            <w:vMerge/>
            <w:shd w:val="clear" w:color="auto" w:fill="auto"/>
          </w:tcPr>
          <w:p w14:paraId="27BCD70C" w14:textId="77777777" w:rsidR="004809FA" w:rsidRPr="00917EDC" w:rsidRDefault="004809FA" w:rsidP="00917EDC">
            <w:pPr>
              <w:pStyle w:val="affffff9"/>
            </w:pPr>
          </w:p>
        </w:tc>
        <w:tc>
          <w:tcPr>
            <w:tcW w:w="1802" w:type="pct"/>
            <w:vMerge/>
          </w:tcPr>
          <w:p w14:paraId="1292B8CF" w14:textId="77777777" w:rsidR="004809FA" w:rsidRPr="00917EDC" w:rsidRDefault="004809FA" w:rsidP="00917EDC">
            <w:pPr>
              <w:pStyle w:val="affffff9"/>
            </w:pPr>
          </w:p>
        </w:tc>
        <w:tc>
          <w:tcPr>
            <w:tcW w:w="496" w:type="pct"/>
            <w:shd w:val="clear" w:color="auto" w:fill="auto"/>
          </w:tcPr>
          <w:p w14:paraId="21C8A1B0" w14:textId="77777777" w:rsidR="004809FA" w:rsidRPr="00917EDC" w:rsidRDefault="004809FA" w:rsidP="00917EDC">
            <w:pPr>
              <w:pStyle w:val="affffff9"/>
            </w:pPr>
            <w:r w:rsidRPr="00917EDC">
              <w:t>Максимальный процент застройки, %</w:t>
            </w:r>
          </w:p>
        </w:tc>
        <w:tc>
          <w:tcPr>
            <w:tcW w:w="451" w:type="pct"/>
            <w:shd w:val="clear" w:color="auto" w:fill="auto"/>
          </w:tcPr>
          <w:p w14:paraId="28EF912A" w14:textId="77777777" w:rsidR="004809FA" w:rsidRPr="00917EDC" w:rsidRDefault="004809FA" w:rsidP="00917EDC">
            <w:pPr>
              <w:pStyle w:val="affffff9"/>
            </w:pPr>
            <w:r w:rsidRPr="00917EDC">
              <w:t>Максимальная этажность застройки</w:t>
            </w:r>
          </w:p>
        </w:tc>
        <w:tc>
          <w:tcPr>
            <w:tcW w:w="315" w:type="pct"/>
            <w:shd w:val="clear" w:color="auto" w:fill="auto"/>
          </w:tcPr>
          <w:p w14:paraId="09A0C2E4" w14:textId="77777777" w:rsidR="004809FA" w:rsidRPr="00917EDC" w:rsidRDefault="004809FA" w:rsidP="00917EDC">
            <w:pPr>
              <w:pStyle w:val="affffff9"/>
            </w:pPr>
            <w:r w:rsidRPr="00917EDC">
              <w:t>Площадь зоны, га</w:t>
            </w:r>
          </w:p>
        </w:tc>
        <w:tc>
          <w:tcPr>
            <w:tcW w:w="541" w:type="pct"/>
            <w:vMerge/>
          </w:tcPr>
          <w:p w14:paraId="77615501" w14:textId="77777777" w:rsidR="004809FA" w:rsidRPr="00917EDC" w:rsidRDefault="004809FA" w:rsidP="00917EDC">
            <w:pPr>
              <w:pStyle w:val="affffff9"/>
            </w:pPr>
          </w:p>
        </w:tc>
        <w:tc>
          <w:tcPr>
            <w:tcW w:w="541" w:type="pct"/>
            <w:vMerge/>
            <w:shd w:val="clear" w:color="auto" w:fill="auto"/>
          </w:tcPr>
          <w:p w14:paraId="6C06FFB2" w14:textId="77777777" w:rsidR="004809FA" w:rsidRPr="00917EDC" w:rsidRDefault="004809FA" w:rsidP="00917EDC">
            <w:pPr>
              <w:pStyle w:val="affffff9"/>
            </w:pPr>
          </w:p>
        </w:tc>
        <w:tc>
          <w:tcPr>
            <w:tcW w:w="309" w:type="pct"/>
            <w:vMerge/>
            <w:shd w:val="clear" w:color="auto" w:fill="auto"/>
          </w:tcPr>
          <w:p w14:paraId="638C4513" w14:textId="77777777" w:rsidR="004809FA" w:rsidRPr="00917EDC" w:rsidRDefault="004809FA" w:rsidP="00917EDC">
            <w:pPr>
              <w:pStyle w:val="affffff9"/>
            </w:pPr>
          </w:p>
        </w:tc>
      </w:tr>
      <w:tr w:rsidR="00AE4FB4" w:rsidRPr="00BF7924" w14:paraId="3FAA01D7" w14:textId="77777777" w:rsidTr="00AE4FB4">
        <w:trPr>
          <w:trHeight w:val="57"/>
        </w:trPr>
        <w:tc>
          <w:tcPr>
            <w:tcW w:w="544" w:type="pct"/>
            <w:vMerge w:val="restart"/>
            <w:shd w:val="clear" w:color="auto" w:fill="auto"/>
          </w:tcPr>
          <w:p w14:paraId="7AFF77CA" w14:textId="77777777" w:rsidR="00917EDC" w:rsidRPr="00917EDC" w:rsidRDefault="00917EDC" w:rsidP="00917EDC">
            <w:pPr>
              <w:pStyle w:val="affffff9"/>
            </w:pPr>
            <w:r w:rsidRPr="00917EDC">
              <w:t>Зона застройки индивидуальными жилыми домами</w:t>
            </w:r>
          </w:p>
        </w:tc>
        <w:tc>
          <w:tcPr>
            <w:tcW w:w="1802" w:type="pct"/>
            <w:vMerge w:val="restart"/>
          </w:tcPr>
          <w:p w14:paraId="35A387A1" w14:textId="77777777" w:rsidR="00917EDC" w:rsidRPr="00917EDC" w:rsidRDefault="00917EDC" w:rsidP="00917EDC">
            <w:pPr>
              <w:pStyle w:val="affffff9"/>
            </w:pPr>
            <w:r w:rsidRPr="00917EDC">
              <w:t>Формирование и развитие зоны индивидуальной жилой застройки с приусадебными участками должно направляться следующими целевыми установками – созданием правовых, административных и экономических условий для:</w:t>
            </w:r>
          </w:p>
          <w:p w14:paraId="5D970015" w14:textId="77777777" w:rsidR="00917EDC" w:rsidRPr="00917EDC" w:rsidRDefault="00917EDC" w:rsidP="00917EDC">
            <w:pPr>
              <w:pStyle w:val="affffff9"/>
            </w:pPr>
            <w:r w:rsidRPr="00917EDC">
              <w:t>1. Преимущественно жилого использования территорий;</w:t>
            </w:r>
          </w:p>
          <w:p w14:paraId="04EB023F" w14:textId="77777777" w:rsidR="00917EDC" w:rsidRPr="00917EDC" w:rsidRDefault="00917EDC" w:rsidP="00917EDC">
            <w:pPr>
              <w:pStyle w:val="affffff9"/>
            </w:pPr>
            <w:r w:rsidRPr="00917EDC">
              <w:t>2. Возможности сочетания блокированных жилых домов и индивидуальных жилых домов не выше трех этажей;</w:t>
            </w:r>
          </w:p>
          <w:p w14:paraId="46C1CB7B" w14:textId="77777777" w:rsidR="00917EDC" w:rsidRPr="00917EDC" w:rsidRDefault="00917EDC" w:rsidP="00917EDC">
            <w:pPr>
              <w:pStyle w:val="affffff9"/>
            </w:pPr>
            <w:r w:rsidRPr="00917EDC">
              <w:t>3. Возможности ведения подсобного хозяйства на территории приусадебного участка;</w:t>
            </w:r>
          </w:p>
          <w:p w14:paraId="13A8080D" w14:textId="77777777" w:rsidR="00917EDC" w:rsidRPr="00917EDC" w:rsidRDefault="00917EDC" w:rsidP="00917EDC">
            <w:pPr>
              <w:pStyle w:val="affffff9"/>
            </w:pPr>
            <w:r w:rsidRPr="00917EDC">
              <w:t>4. Возможности размещения вдоль основных улиц отдельных объектов общественно-делового и культурно-бытового обслуживания, ориентированных на удовлетворение повседневных потребностей населения;</w:t>
            </w:r>
          </w:p>
          <w:p w14:paraId="30499073" w14:textId="77777777" w:rsidR="00917EDC" w:rsidRPr="00917EDC" w:rsidRDefault="00917EDC" w:rsidP="00917EDC">
            <w:pPr>
              <w:pStyle w:val="affffff9"/>
            </w:pPr>
            <w:r w:rsidRPr="00917EDC">
              <w:t>5. Возможности размещения детских садов как типового, так и семейного типа при соблюдении требований санитарных норм и правил;</w:t>
            </w:r>
          </w:p>
          <w:p w14:paraId="11374853" w14:textId="77777777" w:rsidR="00917EDC" w:rsidRPr="00917EDC" w:rsidRDefault="00917EDC" w:rsidP="00917EDC">
            <w:pPr>
              <w:pStyle w:val="affffff9"/>
            </w:pPr>
            <w:r w:rsidRPr="00917EDC">
              <w:t>6. Возможности размещения клубов и внешкольных учреждений при соблюдении требований санитарных норм и правил.</w:t>
            </w:r>
          </w:p>
          <w:p w14:paraId="10DE42A4" w14:textId="77777777" w:rsidR="00917EDC" w:rsidRPr="00917EDC" w:rsidRDefault="00917EDC" w:rsidP="00917EDC">
            <w:pPr>
              <w:pStyle w:val="affffff9"/>
            </w:pPr>
            <w:r w:rsidRPr="00917EDC">
              <w:t>7. Размещение улично-дорожной сети и иных территорий общего пользования для обеспечения доступа к земельным участкам, зданиям, сооружениям</w:t>
            </w:r>
          </w:p>
        </w:tc>
        <w:tc>
          <w:tcPr>
            <w:tcW w:w="496" w:type="pct"/>
            <w:vMerge w:val="restart"/>
            <w:shd w:val="clear" w:color="auto" w:fill="auto"/>
          </w:tcPr>
          <w:p w14:paraId="39AF40AE" w14:textId="77777777" w:rsidR="00917EDC" w:rsidRPr="00917EDC" w:rsidRDefault="00917EDC" w:rsidP="00917EDC">
            <w:pPr>
              <w:pStyle w:val="affffff9"/>
            </w:pPr>
            <w:r w:rsidRPr="00917EDC">
              <w:t>20</w:t>
            </w:r>
          </w:p>
        </w:tc>
        <w:tc>
          <w:tcPr>
            <w:tcW w:w="451" w:type="pct"/>
            <w:vMerge w:val="restart"/>
            <w:shd w:val="clear" w:color="auto" w:fill="auto"/>
          </w:tcPr>
          <w:p w14:paraId="13512868" w14:textId="77777777" w:rsidR="00917EDC" w:rsidRPr="00917EDC" w:rsidRDefault="00917EDC" w:rsidP="00917EDC">
            <w:pPr>
              <w:pStyle w:val="affffff9"/>
            </w:pPr>
            <w:r w:rsidRPr="00917EDC">
              <w:t>3</w:t>
            </w:r>
          </w:p>
        </w:tc>
        <w:tc>
          <w:tcPr>
            <w:tcW w:w="315" w:type="pct"/>
            <w:shd w:val="clear" w:color="auto" w:fill="auto"/>
          </w:tcPr>
          <w:p w14:paraId="2B87E56A" w14:textId="77777777" w:rsidR="00917EDC" w:rsidRPr="00917EDC" w:rsidRDefault="00917EDC" w:rsidP="00917EDC">
            <w:pPr>
              <w:pStyle w:val="affffff9"/>
            </w:pPr>
            <w:r w:rsidRPr="00917EDC">
              <w:t>182,86</w:t>
            </w:r>
          </w:p>
        </w:tc>
        <w:tc>
          <w:tcPr>
            <w:tcW w:w="541" w:type="pct"/>
          </w:tcPr>
          <w:p w14:paraId="1778DFDD" w14:textId="77777777" w:rsidR="00917EDC" w:rsidRPr="00917EDC" w:rsidRDefault="00917EDC" w:rsidP="00917EDC">
            <w:pPr>
              <w:pStyle w:val="affffff9"/>
            </w:pPr>
            <w:r w:rsidRPr="00917EDC">
              <w:t>с. Тюлюк</w:t>
            </w:r>
          </w:p>
        </w:tc>
        <w:tc>
          <w:tcPr>
            <w:tcW w:w="541" w:type="pct"/>
            <w:shd w:val="clear" w:color="auto" w:fill="auto"/>
          </w:tcPr>
          <w:p w14:paraId="1330D849" w14:textId="77777777" w:rsidR="00917EDC" w:rsidRPr="00917EDC" w:rsidRDefault="00917EDC" w:rsidP="00917EDC">
            <w:pPr>
              <w:pStyle w:val="affffff9"/>
            </w:pPr>
            <w:r w:rsidRPr="00917EDC">
              <w:t>Пункт редуцирования газа</w:t>
            </w:r>
          </w:p>
        </w:tc>
        <w:tc>
          <w:tcPr>
            <w:tcW w:w="309" w:type="pct"/>
            <w:vMerge w:val="restart"/>
            <w:shd w:val="clear" w:color="auto" w:fill="auto"/>
          </w:tcPr>
          <w:p w14:paraId="53E6286F" w14:textId="77777777" w:rsidR="00917EDC" w:rsidRPr="00917EDC" w:rsidRDefault="00917EDC" w:rsidP="00917EDC">
            <w:pPr>
              <w:pStyle w:val="affffff9"/>
            </w:pPr>
            <w:r w:rsidRPr="00917EDC">
              <w:t>Местное</w:t>
            </w:r>
          </w:p>
        </w:tc>
      </w:tr>
      <w:tr w:rsidR="00AE4FB4" w:rsidRPr="00BF7924" w14:paraId="312A70B8" w14:textId="77777777" w:rsidTr="00AE4FB4">
        <w:trPr>
          <w:trHeight w:val="20"/>
        </w:trPr>
        <w:tc>
          <w:tcPr>
            <w:tcW w:w="544" w:type="pct"/>
            <w:vMerge/>
            <w:shd w:val="clear" w:color="auto" w:fill="auto"/>
          </w:tcPr>
          <w:p w14:paraId="781574F0" w14:textId="77777777" w:rsidR="00917EDC" w:rsidRPr="00917EDC" w:rsidRDefault="00917EDC" w:rsidP="00917EDC">
            <w:pPr>
              <w:pStyle w:val="affffff9"/>
            </w:pPr>
          </w:p>
        </w:tc>
        <w:tc>
          <w:tcPr>
            <w:tcW w:w="1802" w:type="pct"/>
            <w:vMerge/>
          </w:tcPr>
          <w:p w14:paraId="6A34013D" w14:textId="77777777" w:rsidR="00917EDC" w:rsidRPr="00917EDC" w:rsidRDefault="00917EDC" w:rsidP="00917EDC">
            <w:pPr>
              <w:pStyle w:val="affffff9"/>
            </w:pPr>
          </w:p>
        </w:tc>
        <w:tc>
          <w:tcPr>
            <w:tcW w:w="496" w:type="pct"/>
            <w:vMerge/>
            <w:shd w:val="clear" w:color="auto" w:fill="auto"/>
          </w:tcPr>
          <w:p w14:paraId="68206A48" w14:textId="77777777" w:rsidR="00917EDC" w:rsidRPr="00917EDC" w:rsidRDefault="00917EDC" w:rsidP="00917EDC">
            <w:pPr>
              <w:pStyle w:val="affffff9"/>
            </w:pPr>
          </w:p>
        </w:tc>
        <w:tc>
          <w:tcPr>
            <w:tcW w:w="451" w:type="pct"/>
            <w:vMerge/>
            <w:shd w:val="clear" w:color="auto" w:fill="auto"/>
          </w:tcPr>
          <w:p w14:paraId="3E9A464A" w14:textId="77777777" w:rsidR="00917EDC" w:rsidRPr="00917EDC" w:rsidRDefault="00917EDC" w:rsidP="00917EDC">
            <w:pPr>
              <w:pStyle w:val="affffff9"/>
            </w:pPr>
          </w:p>
        </w:tc>
        <w:tc>
          <w:tcPr>
            <w:tcW w:w="315" w:type="pct"/>
            <w:shd w:val="clear" w:color="auto" w:fill="auto"/>
          </w:tcPr>
          <w:p w14:paraId="3F876192" w14:textId="77777777" w:rsidR="00917EDC" w:rsidRPr="00917EDC" w:rsidRDefault="00917EDC" w:rsidP="00917EDC">
            <w:pPr>
              <w:pStyle w:val="affffff9"/>
            </w:pPr>
            <w:r w:rsidRPr="00917EDC">
              <w:t>66,53</w:t>
            </w:r>
          </w:p>
        </w:tc>
        <w:tc>
          <w:tcPr>
            <w:tcW w:w="541" w:type="pct"/>
          </w:tcPr>
          <w:p w14:paraId="47B6EBF7" w14:textId="77777777" w:rsidR="00917EDC" w:rsidRPr="00917EDC" w:rsidRDefault="00917EDC" w:rsidP="00917EDC">
            <w:pPr>
              <w:pStyle w:val="affffff9"/>
            </w:pPr>
            <w:r w:rsidRPr="00917EDC">
              <w:t>п. Александровка</w:t>
            </w:r>
          </w:p>
        </w:tc>
        <w:tc>
          <w:tcPr>
            <w:tcW w:w="541" w:type="pct"/>
            <w:shd w:val="clear" w:color="auto" w:fill="auto"/>
          </w:tcPr>
          <w:p w14:paraId="4F8738F9" w14:textId="77777777" w:rsidR="00917EDC" w:rsidRPr="00917EDC" w:rsidRDefault="00917EDC" w:rsidP="00917EDC">
            <w:pPr>
              <w:pStyle w:val="affffff9"/>
            </w:pPr>
            <w:r w:rsidRPr="00917EDC">
              <w:t xml:space="preserve">Трансформаторная подстанция 10/0,4 кВ, </w:t>
            </w:r>
          </w:p>
          <w:p w14:paraId="11A184EC" w14:textId="77777777" w:rsidR="00917EDC" w:rsidRPr="00917EDC" w:rsidRDefault="00917EDC" w:rsidP="00917EDC">
            <w:pPr>
              <w:pStyle w:val="affffff9"/>
            </w:pPr>
            <w:r w:rsidRPr="00917EDC">
              <w:t>Фельдшерско-акушерский пункт</w:t>
            </w:r>
          </w:p>
        </w:tc>
        <w:tc>
          <w:tcPr>
            <w:tcW w:w="309" w:type="pct"/>
            <w:vMerge/>
            <w:shd w:val="clear" w:color="auto" w:fill="auto"/>
          </w:tcPr>
          <w:p w14:paraId="7C750AC0" w14:textId="77777777" w:rsidR="00917EDC" w:rsidRPr="00917EDC" w:rsidRDefault="00917EDC" w:rsidP="00917EDC">
            <w:pPr>
              <w:pStyle w:val="affffff9"/>
            </w:pPr>
          </w:p>
        </w:tc>
      </w:tr>
      <w:tr w:rsidR="00AE4FB4" w:rsidRPr="00BF7924" w14:paraId="4BE2AD58" w14:textId="77777777" w:rsidTr="00AE4FB4">
        <w:trPr>
          <w:trHeight w:val="20"/>
        </w:trPr>
        <w:tc>
          <w:tcPr>
            <w:tcW w:w="544" w:type="pct"/>
            <w:vMerge/>
            <w:shd w:val="clear" w:color="auto" w:fill="auto"/>
          </w:tcPr>
          <w:p w14:paraId="44331E2E" w14:textId="77777777" w:rsidR="00917EDC" w:rsidRPr="00917EDC" w:rsidRDefault="00917EDC" w:rsidP="00917EDC">
            <w:pPr>
              <w:pStyle w:val="affffff9"/>
            </w:pPr>
          </w:p>
        </w:tc>
        <w:tc>
          <w:tcPr>
            <w:tcW w:w="1802" w:type="pct"/>
            <w:vMerge/>
          </w:tcPr>
          <w:p w14:paraId="7819B4A8" w14:textId="77777777" w:rsidR="00917EDC" w:rsidRPr="00917EDC" w:rsidRDefault="00917EDC" w:rsidP="00917EDC">
            <w:pPr>
              <w:pStyle w:val="affffff9"/>
            </w:pPr>
          </w:p>
        </w:tc>
        <w:tc>
          <w:tcPr>
            <w:tcW w:w="496" w:type="pct"/>
            <w:vMerge/>
            <w:shd w:val="clear" w:color="auto" w:fill="auto"/>
          </w:tcPr>
          <w:p w14:paraId="0D348B18" w14:textId="77777777" w:rsidR="00917EDC" w:rsidRPr="00917EDC" w:rsidRDefault="00917EDC" w:rsidP="00917EDC">
            <w:pPr>
              <w:pStyle w:val="affffff9"/>
            </w:pPr>
          </w:p>
        </w:tc>
        <w:tc>
          <w:tcPr>
            <w:tcW w:w="451" w:type="pct"/>
            <w:vMerge/>
            <w:shd w:val="clear" w:color="auto" w:fill="auto"/>
          </w:tcPr>
          <w:p w14:paraId="33C8C726" w14:textId="77777777" w:rsidR="00917EDC" w:rsidRPr="00917EDC" w:rsidRDefault="00917EDC" w:rsidP="00917EDC">
            <w:pPr>
              <w:pStyle w:val="affffff9"/>
            </w:pPr>
          </w:p>
        </w:tc>
        <w:tc>
          <w:tcPr>
            <w:tcW w:w="315" w:type="pct"/>
            <w:shd w:val="clear" w:color="auto" w:fill="auto"/>
          </w:tcPr>
          <w:p w14:paraId="388CD5D2" w14:textId="77777777" w:rsidR="00917EDC" w:rsidRPr="00917EDC" w:rsidRDefault="00917EDC" w:rsidP="00917EDC">
            <w:pPr>
              <w:pStyle w:val="affffff9"/>
            </w:pPr>
            <w:r w:rsidRPr="00917EDC">
              <w:t>24,56</w:t>
            </w:r>
          </w:p>
        </w:tc>
        <w:tc>
          <w:tcPr>
            <w:tcW w:w="541" w:type="pct"/>
          </w:tcPr>
          <w:p w14:paraId="0DF3AB0A" w14:textId="77777777" w:rsidR="00917EDC" w:rsidRPr="00917EDC" w:rsidRDefault="00917EDC" w:rsidP="00917EDC">
            <w:pPr>
              <w:pStyle w:val="affffff9"/>
            </w:pPr>
            <w:r w:rsidRPr="00917EDC">
              <w:t>п. Кордонный</w:t>
            </w:r>
          </w:p>
        </w:tc>
        <w:tc>
          <w:tcPr>
            <w:tcW w:w="541" w:type="pct"/>
            <w:shd w:val="clear" w:color="auto" w:fill="auto"/>
          </w:tcPr>
          <w:p w14:paraId="57F558A0" w14:textId="77777777" w:rsidR="00917EDC" w:rsidRPr="00917EDC" w:rsidRDefault="00917EDC" w:rsidP="00917EDC">
            <w:pPr>
              <w:pStyle w:val="affffff9"/>
            </w:pPr>
          </w:p>
        </w:tc>
        <w:tc>
          <w:tcPr>
            <w:tcW w:w="309" w:type="pct"/>
            <w:shd w:val="clear" w:color="auto" w:fill="auto"/>
          </w:tcPr>
          <w:p w14:paraId="7A55E297" w14:textId="77777777" w:rsidR="00917EDC" w:rsidRPr="00917EDC" w:rsidRDefault="00917EDC" w:rsidP="00917EDC">
            <w:pPr>
              <w:pStyle w:val="affffff9"/>
            </w:pPr>
          </w:p>
        </w:tc>
      </w:tr>
      <w:tr w:rsidR="00AE4FB4" w:rsidRPr="00BF7924" w14:paraId="451F8238" w14:textId="77777777" w:rsidTr="00AE4FB4">
        <w:trPr>
          <w:trHeight w:val="60"/>
        </w:trPr>
        <w:tc>
          <w:tcPr>
            <w:tcW w:w="544" w:type="pct"/>
            <w:shd w:val="clear" w:color="auto" w:fill="auto"/>
          </w:tcPr>
          <w:p w14:paraId="5220F7C9" w14:textId="77777777" w:rsidR="006A3884" w:rsidRPr="00917EDC" w:rsidRDefault="006A3884" w:rsidP="00917EDC">
            <w:pPr>
              <w:pStyle w:val="affffff9"/>
              <w:pageBreakBefore/>
            </w:pPr>
            <w:r w:rsidRPr="00917EDC">
              <w:lastRenderedPageBreak/>
              <w:t>Зона смешанной и общественно-деловой застройки</w:t>
            </w:r>
          </w:p>
        </w:tc>
        <w:tc>
          <w:tcPr>
            <w:tcW w:w="1802" w:type="pct"/>
          </w:tcPr>
          <w:p w14:paraId="55CECCA9" w14:textId="77777777" w:rsidR="006A3884" w:rsidRPr="00917EDC" w:rsidRDefault="006A3884" w:rsidP="00917EDC">
            <w:pPr>
              <w:pStyle w:val="affffff9"/>
            </w:pPr>
            <w:r w:rsidRPr="00917EDC">
              <w:t>Формирование и развитие зоны смешанной и общественно-деловой застройки должно направляться следующими целевыми установками – созданием правовых, административных и экономических условий для:</w:t>
            </w:r>
          </w:p>
          <w:p w14:paraId="798E45C9" w14:textId="77777777" w:rsidR="006A3884" w:rsidRPr="00917EDC" w:rsidRDefault="006A3884" w:rsidP="00917EDC">
            <w:pPr>
              <w:pStyle w:val="affffff9"/>
            </w:pPr>
            <w:r w:rsidRPr="00917EDC">
              <w:t>1. Как жилого, так и общественно-делового использования территории;</w:t>
            </w:r>
          </w:p>
          <w:p w14:paraId="62181A6A" w14:textId="77777777" w:rsidR="006A3884" w:rsidRPr="00917EDC" w:rsidRDefault="006A3884" w:rsidP="00917EDC">
            <w:pPr>
              <w:pStyle w:val="affffff9"/>
            </w:pPr>
            <w:r w:rsidRPr="00917EDC">
              <w:t>2. Возможности сочетания малоэтажных и индивидуальных жилых домов не выше четырех этажей;</w:t>
            </w:r>
          </w:p>
          <w:p w14:paraId="51BA5203" w14:textId="77777777" w:rsidR="006A3884" w:rsidRPr="00917EDC" w:rsidRDefault="006A3884" w:rsidP="00917EDC">
            <w:pPr>
              <w:pStyle w:val="affffff9"/>
            </w:pPr>
            <w:r w:rsidRPr="00917EDC">
              <w:t>3. Создания условий для ограниченного ведения личного подсобного хозяйства и размещения в границах зоны хозяйственных построек и гаражей для личных автомобилей, принадлежащих жителям, проживающим в данной зоне;</w:t>
            </w:r>
          </w:p>
          <w:p w14:paraId="73E92071" w14:textId="77777777" w:rsidR="006A3884" w:rsidRPr="00917EDC" w:rsidRDefault="006A3884" w:rsidP="00917EDC">
            <w:pPr>
              <w:pStyle w:val="affffff9"/>
            </w:pPr>
            <w:r w:rsidRPr="00917EDC">
              <w:t>4. Возможности размещения клубов и внешкольных учреждений при соблюдении требований санитарных норм и правил;</w:t>
            </w:r>
          </w:p>
          <w:p w14:paraId="518E89B5" w14:textId="77777777" w:rsidR="006A3884" w:rsidRPr="00917EDC" w:rsidRDefault="006A3884" w:rsidP="00917EDC">
            <w:pPr>
              <w:pStyle w:val="affffff9"/>
            </w:pPr>
            <w:r w:rsidRPr="00917EDC">
              <w:t>5. Размещение улично-дорожной сети и иных территорий общего пользования для обеспечения доступа к земельным участкам, зданиям, сооружениям</w:t>
            </w:r>
          </w:p>
        </w:tc>
        <w:tc>
          <w:tcPr>
            <w:tcW w:w="496" w:type="pct"/>
            <w:shd w:val="clear" w:color="auto" w:fill="auto"/>
          </w:tcPr>
          <w:p w14:paraId="6445CBEE" w14:textId="77777777" w:rsidR="006A3884" w:rsidRPr="00917EDC" w:rsidRDefault="006A3884" w:rsidP="00917EDC">
            <w:pPr>
              <w:pStyle w:val="affffff9"/>
            </w:pPr>
            <w:r w:rsidRPr="00917EDC">
              <w:t>80</w:t>
            </w:r>
          </w:p>
        </w:tc>
        <w:tc>
          <w:tcPr>
            <w:tcW w:w="451" w:type="pct"/>
            <w:tcBorders>
              <w:right w:val="single" w:sz="4" w:space="0" w:color="auto"/>
            </w:tcBorders>
            <w:shd w:val="clear" w:color="auto" w:fill="auto"/>
          </w:tcPr>
          <w:p w14:paraId="64AD47DE" w14:textId="77777777" w:rsidR="006A3884" w:rsidRPr="00917EDC" w:rsidRDefault="006A3884" w:rsidP="00917EDC">
            <w:pPr>
              <w:pStyle w:val="affffff9"/>
            </w:pPr>
            <w:r w:rsidRPr="00917EDC">
              <w:t>5</w:t>
            </w:r>
          </w:p>
        </w:tc>
        <w:tc>
          <w:tcPr>
            <w:tcW w:w="315" w:type="pct"/>
            <w:tcBorders>
              <w:left w:val="single" w:sz="4" w:space="0" w:color="auto"/>
            </w:tcBorders>
            <w:shd w:val="clear" w:color="auto" w:fill="auto"/>
          </w:tcPr>
          <w:p w14:paraId="66AB0AC1" w14:textId="77777777" w:rsidR="006A3884" w:rsidRPr="00917EDC" w:rsidRDefault="00917EDC" w:rsidP="00917EDC">
            <w:pPr>
              <w:pStyle w:val="affffff9"/>
            </w:pPr>
            <w:r w:rsidRPr="00917EDC">
              <w:t>7,26</w:t>
            </w:r>
          </w:p>
        </w:tc>
        <w:tc>
          <w:tcPr>
            <w:tcW w:w="541" w:type="pct"/>
          </w:tcPr>
          <w:p w14:paraId="4AC878A9" w14:textId="77777777" w:rsidR="006A3884" w:rsidRPr="00917EDC" w:rsidRDefault="00917EDC" w:rsidP="00917EDC">
            <w:pPr>
              <w:pStyle w:val="affffff9"/>
            </w:pPr>
            <w:r w:rsidRPr="00917EDC">
              <w:t>с. Тюлюк</w:t>
            </w:r>
          </w:p>
        </w:tc>
        <w:tc>
          <w:tcPr>
            <w:tcW w:w="541" w:type="pct"/>
            <w:shd w:val="clear" w:color="auto" w:fill="auto"/>
          </w:tcPr>
          <w:p w14:paraId="07C9D07A" w14:textId="77777777" w:rsidR="00917EDC" w:rsidRDefault="00917EDC" w:rsidP="00917EDC">
            <w:pPr>
              <w:pStyle w:val="affffff9"/>
            </w:pPr>
            <w:r>
              <w:t>Центр народного творчества и ремесел,</w:t>
            </w:r>
          </w:p>
          <w:p w14:paraId="644F8D11" w14:textId="77777777" w:rsidR="00917EDC" w:rsidRDefault="00917EDC" w:rsidP="00917EDC">
            <w:pPr>
              <w:pStyle w:val="affffff9"/>
            </w:pPr>
            <w:r>
              <w:t>Спортивный комплекс,</w:t>
            </w:r>
          </w:p>
          <w:p w14:paraId="5AE3C095" w14:textId="77777777" w:rsidR="00917EDC" w:rsidRDefault="00917EDC" w:rsidP="00917EDC">
            <w:pPr>
              <w:pStyle w:val="affffff9"/>
            </w:pPr>
            <w:r>
              <w:t xml:space="preserve">Спортивная площадка, </w:t>
            </w:r>
          </w:p>
          <w:p w14:paraId="6E5FF42F" w14:textId="77777777" w:rsidR="00917EDC" w:rsidRDefault="00917EDC" w:rsidP="00917EDC">
            <w:pPr>
              <w:pStyle w:val="affffff9"/>
            </w:pPr>
            <w:r>
              <w:t xml:space="preserve">Детский сад, </w:t>
            </w:r>
          </w:p>
          <w:p w14:paraId="7227AA07" w14:textId="77777777" w:rsidR="006A3884" w:rsidRPr="00917EDC" w:rsidRDefault="00917EDC" w:rsidP="00917EDC">
            <w:pPr>
              <w:pStyle w:val="affffff9"/>
            </w:pPr>
            <w:r>
              <w:t>Объект дополнительного образования</w:t>
            </w:r>
          </w:p>
        </w:tc>
        <w:tc>
          <w:tcPr>
            <w:tcW w:w="309" w:type="pct"/>
            <w:shd w:val="clear" w:color="auto" w:fill="auto"/>
          </w:tcPr>
          <w:p w14:paraId="76B2D197" w14:textId="77777777" w:rsidR="006A3884" w:rsidRPr="00917EDC" w:rsidRDefault="00917EDC" w:rsidP="00917EDC">
            <w:pPr>
              <w:pStyle w:val="affffff9"/>
            </w:pPr>
            <w:r w:rsidRPr="00917EDC">
              <w:t>Местное</w:t>
            </w:r>
          </w:p>
        </w:tc>
      </w:tr>
      <w:tr w:rsidR="00AE4FB4" w:rsidRPr="00BF7924" w14:paraId="6BB1BEAB" w14:textId="77777777" w:rsidTr="00AE4FB4">
        <w:trPr>
          <w:trHeight w:val="375"/>
        </w:trPr>
        <w:tc>
          <w:tcPr>
            <w:tcW w:w="544" w:type="pct"/>
            <w:vMerge w:val="restart"/>
            <w:shd w:val="clear" w:color="auto" w:fill="auto"/>
          </w:tcPr>
          <w:p w14:paraId="64D37BA1" w14:textId="77777777" w:rsidR="00917EDC" w:rsidRPr="00917EDC" w:rsidRDefault="00917EDC" w:rsidP="00917EDC">
            <w:pPr>
              <w:pStyle w:val="affffff9"/>
              <w:pageBreakBefore/>
            </w:pPr>
            <w:r w:rsidRPr="00917EDC">
              <w:lastRenderedPageBreak/>
              <w:t>Зона отдыха</w:t>
            </w:r>
          </w:p>
        </w:tc>
        <w:tc>
          <w:tcPr>
            <w:tcW w:w="1802" w:type="pct"/>
            <w:vMerge w:val="restart"/>
          </w:tcPr>
          <w:p w14:paraId="203AAECD" w14:textId="77777777" w:rsidR="00917EDC" w:rsidRPr="00917EDC" w:rsidRDefault="00917EDC" w:rsidP="00917EDC">
            <w:pPr>
              <w:pStyle w:val="affffff9"/>
            </w:pPr>
            <w:r w:rsidRPr="00917EDC">
              <w:t>Формирование и развитие данной зоны должно направляться следующими целевыми установками:</w:t>
            </w:r>
          </w:p>
          <w:p w14:paraId="0650A3C0" w14:textId="77777777" w:rsidR="00917EDC" w:rsidRPr="00917EDC" w:rsidRDefault="00917EDC" w:rsidP="00917EDC">
            <w:pPr>
              <w:pStyle w:val="affffff9"/>
            </w:pPr>
            <w:r w:rsidRPr="00917EDC">
              <w:t>1. Созданием правовых, административных и экономических условий для создания экологически чистой природной среды в интересах здоровья населения;</w:t>
            </w:r>
          </w:p>
          <w:p w14:paraId="5EA6B5D8" w14:textId="77777777" w:rsidR="00917EDC" w:rsidRPr="00917EDC" w:rsidRDefault="00917EDC" w:rsidP="00917EDC">
            <w:pPr>
              <w:pStyle w:val="affffff9"/>
            </w:pPr>
            <w:r w:rsidRPr="00917EDC">
              <w:t>2.Формирования средовой защитной природно-экологической системы с учетом особенностей территории;</w:t>
            </w:r>
          </w:p>
          <w:p w14:paraId="3C9B090B" w14:textId="77777777" w:rsidR="00917EDC" w:rsidRPr="00917EDC" w:rsidRDefault="00917EDC" w:rsidP="00917EDC">
            <w:pPr>
              <w:pStyle w:val="affffff9"/>
            </w:pPr>
            <w:r w:rsidRPr="00917EDC">
              <w:t>3. Обеспечения условий организации отдыха населения, создания лесопарковых и лугопарковых зон в границах населенных пунктов;</w:t>
            </w:r>
          </w:p>
          <w:p w14:paraId="22B6C237" w14:textId="77777777" w:rsidR="00917EDC" w:rsidRPr="00917EDC" w:rsidRDefault="00917EDC" w:rsidP="00917EDC">
            <w:pPr>
              <w:pStyle w:val="affffff9"/>
            </w:pPr>
            <w:r w:rsidRPr="00917EDC">
              <w:t>4. Сохранения, воспроизводства лесных массивов и осуществления иных видов деятельности, не противоречащих назначению данной функциональной зоны;</w:t>
            </w:r>
          </w:p>
          <w:p w14:paraId="58457BF0" w14:textId="77777777" w:rsidR="00917EDC" w:rsidRPr="00917EDC" w:rsidRDefault="00917EDC" w:rsidP="00917EDC">
            <w:pPr>
              <w:pStyle w:val="affffff9"/>
            </w:pPr>
            <w:r w:rsidRPr="00917EDC">
              <w:t>5. Обеспечения возможности размещения открытых плоскостных физкультурно-спортивных сооружений – открытых спортивных, физкультурных и досуговых площадок, полей, конькобежных дорожек, лыжных и горнолыжных трасс, гольф-парков и других, используемых в летнее и зимнее время года как индивидуально, так и для организованных занятий всех категорий населения;</w:t>
            </w:r>
          </w:p>
          <w:p w14:paraId="7CB09CB8" w14:textId="77777777" w:rsidR="00917EDC" w:rsidRPr="00917EDC" w:rsidRDefault="00917EDC" w:rsidP="00917EDC">
            <w:pPr>
              <w:pStyle w:val="affffff9"/>
            </w:pPr>
            <w:r w:rsidRPr="00917EDC">
              <w:t>6. Обеспечения возможности сохранения, развития и размещения новых объектов отдыха с длительным пребыванием - турбаз, санаториев, пансионатов, детских оздоровительных лагерей, специализированных школ, спортивных баз и гостиничных комплексов клубного типа;</w:t>
            </w:r>
          </w:p>
          <w:p w14:paraId="1E794CAF" w14:textId="77777777" w:rsidR="00917EDC" w:rsidRPr="00917EDC" w:rsidRDefault="00917EDC" w:rsidP="00917EDC">
            <w:pPr>
              <w:pStyle w:val="affffff9"/>
            </w:pPr>
            <w:r w:rsidRPr="00917EDC">
              <w:t>7. Размещение улично-дорожной сети и иных территорий общего пользования для обеспечения доступа к земельным участкам, зданиям, сооружениям.</w:t>
            </w:r>
          </w:p>
          <w:p w14:paraId="2E7FA992" w14:textId="77777777" w:rsidR="00917EDC" w:rsidRPr="00917EDC" w:rsidRDefault="00917EDC" w:rsidP="00917EDC">
            <w:pPr>
              <w:pStyle w:val="affffff9"/>
            </w:pPr>
            <w:r w:rsidRPr="00917EDC">
              <w:t>8. Сочетания перечисленных видов объектов только при условии соблюдения требований технических регламентов и санитарных требований</w:t>
            </w:r>
          </w:p>
        </w:tc>
        <w:tc>
          <w:tcPr>
            <w:tcW w:w="496" w:type="pct"/>
            <w:vMerge w:val="restart"/>
            <w:shd w:val="clear" w:color="auto" w:fill="auto"/>
          </w:tcPr>
          <w:p w14:paraId="72991144" w14:textId="77777777" w:rsidR="00917EDC" w:rsidRPr="00917EDC" w:rsidRDefault="00917EDC" w:rsidP="00917EDC">
            <w:pPr>
              <w:pStyle w:val="affffff9"/>
            </w:pPr>
            <w:r w:rsidRPr="00917EDC">
              <w:t>30</w:t>
            </w:r>
          </w:p>
        </w:tc>
        <w:tc>
          <w:tcPr>
            <w:tcW w:w="451" w:type="pct"/>
            <w:vMerge w:val="restart"/>
            <w:shd w:val="clear" w:color="auto" w:fill="auto"/>
          </w:tcPr>
          <w:p w14:paraId="753845A0" w14:textId="77777777" w:rsidR="00917EDC" w:rsidRPr="00917EDC" w:rsidRDefault="00917EDC" w:rsidP="00917EDC">
            <w:pPr>
              <w:pStyle w:val="affffff9"/>
            </w:pPr>
            <w:r w:rsidRPr="00917EDC">
              <w:t>3</w:t>
            </w:r>
          </w:p>
        </w:tc>
        <w:tc>
          <w:tcPr>
            <w:tcW w:w="315" w:type="pct"/>
            <w:tcBorders>
              <w:bottom w:val="single" w:sz="4" w:space="0" w:color="auto"/>
            </w:tcBorders>
            <w:shd w:val="clear" w:color="auto" w:fill="auto"/>
          </w:tcPr>
          <w:p w14:paraId="0AD408EF" w14:textId="77777777" w:rsidR="00917EDC" w:rsidRPr="00917EDC" w:rsidRDefault="00917EDC" w:rsidP="00917EDC">
            <w:pPr>
              <w:pStyle w:val="affffff9"/>
            </w:pPr>
            <w:r w:rsidRPr="00917EDC">
              <w:t>25,01</w:t>
            </w:r>
          </w:p>
        </w:tc>
        <w:tc>
          <w:tcPr>
            <w:tcW w:w="541" w:type="pct"/>
            <w:tcBorders>
              <w:bottom w:val="single" w:sz="4" w:space="0" w:color="auto"/>
            </w:tcBorders>
          </w:tcPr>
          <w:p w14:paraId="03676B68" w14:textId="77777777" w:rsidR="00917EDC" w:rsidRPr="00917EDC" w:rsidRDefault="00917EDC" w:rsidP="00917EDC">
            <w:pPr>
              <w:pStyle w:val="affffff9"/>
            </w:pPr>
            <w:r w:rsidRPr="00917EDC">
              <w:t>с. Тюлюк</w:t>
            </w:r>
          </w:p>
        </w:tc>
        <w:tc>
          <w:tcPr>
            <w:tcW w:w="541" w:type="pct"/>
            <w:tcBorders>
              <w:bottom w:val="single" w:sz="4" w:space="0" w:color="auto"/>
            </w:tcBorders>
            <w:shd w:val="clear" w:color="auto" w:fill="auto"/>
          </w:tcPr>
          <w:p w14:paraId="31901933" w14:textId="77777777" w:rsidR="00917EDC" w:rsidRPr="00917EDC" w:rsidRDefault="00917EDC" w:rsidP="00917EDC">
            <w:pPr>
              <w:pStyle w:val="affffff9"/>
            </w:pPr>
            <w:r w:rsidRPr="00917EDC">
              <w:t>База отдыха</w:t>
            </w:r>
          </w:p>
        </w:tc>
        <w:tc>
          <w:tcPr>
            <w:tcW w:w="309" w:type="pct"/>
            <w:vMerge w:val="restart"/>
            <w:shd w:val="clear" w:color="auto" w:fill="auto"/>
          </w:tcPr>
          <w:p w14:paraId="002377A6" w14:textId="77777777" w:rsidR="00917EDC" w:rsidRPr="00917EDC" w:rsidRDefault="00917EDC" w:rsidP="00917EDC">
            <w:pPr>
              <w:pStyle w:val="affffff9"/>
            </w:pPr>
            <w:r w:rsidRPr="00917EDC">
              <w:t>Местное</w:t>
            </w:r>
          </w:p>
        </w:tc>
      </w:tr>
      <w:tr w:rsidR="00AE4FB4" w:rsidRPr="00BF7924" w14:paraId="5087B047" w14:textId="77777777" w:rsidTr="00AE4FB4">
        <w:trPr>
          <w:trHeight w:val="435"/>
        </w:trPr>
        <w:tc>
          <w:tcPr>
            <w:tcW w:w="544" w:type="pct"/>
            <w:vMerge/>
            <w:shd w:val="clear" w:color="auto" w:fill="auto"/>
          </w:tcPr>
          <w:p w14:paraId="1CEC9C23" w14:textId="77777777" w:rsidR="00917EDC" w:rsidRPr="00917EDC" w:rsidRDefault="00917EDC" w:rsidP="00917EDC">
            <w:pPr>
              <w:pStyle w:val="affffff9"/>
            </w:pPr>
          </w:p>
        </w:tc>
        <w:tc>
          <w:tcPr>
            <w:tcW w:w="1802" w:type="pct"/>
            <w:vMerge/>
          </w:tcPr>
          <w:p w14:paraId="3C2EAFE0" w14:textId="77777777" w:rsidR="00917EDC" w:rsidRPr="00917EDC" w:rsidRDefault="00917EDC" w:rsidP="00917EDC">
            <w:pPr>
              <w:pStyle w:val="affffff9"/>
            </w:pPr>
          </w:p>
        </w:tc>
        <w:tc>
          <w:tcPr>
            <w:tcW w:w="496" w:type="pct"/>
            <w:vMerge/>
            <w:shd w:val="clear" w:color="auto" w:fill="auto"/>
          </w:tcPr>
          <w:p w14:paraId="661DF0F3" w14:textId="77777777" w:rsidR="00917EDC" w:rsidRPr="00917EDC" w:rsidRDefault="00917EDC" w:rsidP="00917EDC">
            <w:pPr>
              <w:pStyle w:val="affffff9"/>
            </w:pPr>
          </w:p>
        </w:tc>
        <w:tc>
          <w:tcPr>
            <w:tcW w:w="451" w:type="pct"/>
            <w:vMerge/>
            <w:shd w:val="clear" w:color="auto" w:fill="auto"/>
          </w:tcPr>
          <w:p w14:paraId="25B18C8B" w14:textId="77777777" w:rsidR="00917EDC" w:rsidRPr="00917EDC" w:rsidRDefault="00917EDC" w:rsidP="00917EDC">
            <w:pPr>
              <w:pStyle w:val="affffff9"/>
            </w:pPr>
          </w:p>
        </w:tc>
        <w:tc>
          <w:tcPr>
            <w:tcW w:w="315" w:type="pct"/>
            <w:tcBorders>
              <w:top w:val="single" w:sz="4" w:space="0" w:color="auto"/>
              <w:bottom w:val="single" w:sz="4" w:space="0" w:color="auto"/>
            </w:tcBorders>
            <w:shd w:val="clear" w:color="auto" w:fill="auto"/>
          </w:tcPr>
          <w:p w14:paraId="27698A69" w14:textId="77777777" w:rsidR="00917EDC" w:rsidRPr="00917EDC" w:rsidRDefault="00917EDC" w:rsidP="00917EDC">
            <w:pPr>
              <w:pStyle w:val="affffff9"/>
            </w:pPr>
            <w:r w:rsidRPr="00917EDC">
              <w:t>5,43</w:t>
            </w:r>
          </w:p>
        </w:tc>
        <w:tc>
          <w:tcPr>
            <w:tcW w:w="541" w:type="pct"/>
            <w:tcBorders>
              <w:top w:val="single" w:sz="4" w:space="0" w:color="auto"/>
              <w:bottom w:val="single" w:sz="4" w:space="0" w:color="auto"/>
            </w:tcBorders>
          </w:tcPr>
          <w:p w14:paraId="16EFB6CA" w14:textId="77777777" w:rsidR="00917EDC" w:rsidRPr="00917EDC" w:rsidRDefault="00917EDC" w:rsidP="00917EDC">
            <w:pPr>
              <w:pStyle w:val="affffff9"/>
            </w:pPr>
            <w:r w:rsidRPr="00917EDC">
              <w:t>п. Александровка</w:t>
            </w:r>
          </w:p>
        </w:tc>
        <w:tc>
          <w:tcPr>
            <w:tcW w:w="541" w:type="pct"/>
            <w:tcBorders>
              <w:top w:val="single" w:sz="4" w:space="0" w:color="auto"/>
              <w:bottom w:val="single" w:sz="4" w:space="0" w:color="auto"/>
            </w:tcBorders>
            <w:shd w:val="clear" w:color="auto" w:fill="auto"/>
          </w:tcPr>
          <w:p w14:paraId="0544124B" w14:textId="77777777" w:rsidR="00917EDC" w:rsidRPr="00917EDC" w:rsidRDefault="00917EDC" w:rsidP="00917EDC">
            <w:pPr>
              <w:pStyle w:val="affffff9"/>
            </w:pPr>
            <w:r w:rsidRPr="00917EDC">
              <w:t>База отдыха</w:t>
            </w:r>
          </w:p>
        </w:tc>
        <w:tc>
          <w:tcPr>
            <w:tcW w:w="309" w:type="pct"/>
            <w:vMerge/>
            <w:shd w:val="clear" w:color="auto" w:fill="auto"/>
          </w:tcPr>
          <w:p w14:paraId="1F7E6F7C" w14:textId="77777777" w:rsidR="00917EDC" w:rsidRPr="00917EDC" w:rsidRDefault="00917EDC" w:rsidP="00917EDC">
            <w:pPr>
              <w:pStyle w:val="affffff9"/>
            </w:pPr>
          </w:p>
        </w:tc>
      </w:tr>
      <w:tr w:rsidR="00AE4FB4" w:rsidRPr="00BF7924" w14:paraId="60C3C73F" w14:textId="77777777" w:rsidTr="00AE4FB4">
        <w:trPr>
          <w:trHeight w:val="7275"/>
        </w:trPr>
        <w:tc>
          <w:tcPr>
            <w:tcW w:w="544" w:type="pct"/>
            <w:vMerge/>
            <w:shd w:val="clear" w:color="auto" w:fill="auto"/>
          </w:tcPr>
          <w:p w14:paraId="00827188" w14:textId="77777777" w:rsidR="00917EDC" w:rsidRPr="00917EDC" w:rsidRDefault="00917EDC" w:rsidP="00917EDC">
            <w:pPr>
              <w:pStyle w:val="affffff9"/>
            </w:pPr>
          </w:p>
        </w:tc>
        <w:tc>
          <w:tcPr>
            <w:tcW w:w="1802" w:type="pct"/>
            <w:vMerge/>
          </w:tcPr>
          <w:p w14:paraId="274A2ACD" w14:textId="77777777" w:rsidR="00917EDC" w:rsidRPr="00917EDC" w:rsidRDefault="00917EDC" w:rsidP="00917EDC">
            <w:pPr>
              <w:pStyle w:val="affffff9"/>
            </w:pPr>
          </w:p>
        </w:tc>
        <w:tc>
          <w:tcPr>
            <w:tcW w:w="496" w:type="pct"/>
            <w:vMerge/>
            <w:shd w:val="clear" w:color="auto" w:fill="auto"/>
          </w:tcPr>
          <w:p w14:paraId="6358BD62" w14:textId="77777777" w:rsidR="00917EDC" w:rsidRPr="00917EDC" w:rsidRDefault="00917EDC" w:rsidP="00917EDC">
            <w:pPr>
              <w:pStyle w:val="affffff9"/>
            </w:pPr>
          </w:p>
        </w:tc>
        <w:tc>
          <w:tcPr>
            <w:tcW w:w="451" w:type="pct"/>
            <w:vMerge/>
            <w:shd w:val="clear" w:color="auto" w:fill="auto"/>
          </w:tcPr>
          <w:p w14:paraId="5E6645CF" w14:textId="77777777" w:rsidR="00917EDC" w:rsidRPr="00917EDC" w:rsidRDefault="00917EDC" w:rsidP="00917EDC">
            <w:pPr>
              <w:pStyle w:val="affffff9"/>
            </w:pPr>
          </w:p>
        </w:tc>
        <w:tc>
          <w:tcPr>
            <w:tcW w:w="315" w:type="pct"/>
            <w:tcBorders>
              <w:top w:val="single" w:sz="4" w:space="0" w:color="auto"/>
            </w:tcBorders>
            <w:shd w:val="clear" w:color="auto" w:fill="auto"/>
          </w:tcPr>
          <w:p w14:paraId="1490F942" w14:textId="77777777" w:rsidR="00917EDC" w:rsidRPr="00917EDC" w:rsidRDefault="00917EDC" w:rsidP="00917EDC">
            <w:pPr>
              <w:pStyle w:val="affffff9"/>
            </w:pPr>
            <w:r w:rsidRPr="00917EDC">
              <w:t>8,86</w:t>
            </w:r>
          </w:p>
        </w:tc>
        <w:tc>
          <w:tcPr>
            <w:tcW w:w="541" w:type="pct"/>
            <w:tcBorders>
              <w:top w:val="single" w:sz="4" w:space="0" w:color="auto"/>
            </w:tcBorders>
          </w:tcPr>
          <w:p w14:paraId="18B71166" w14:textId="77777777" w:rsidR="00917EDC" w:rsidRPr="00917EDC" w:rsidRDefault="00917EDC" w:rsidP="00917EDC">
            <w:pPr>
              <w:pStyle w:val="affffff9"/>
            </w:pPr>
            <w:r w:rsidRPr="00917EDC">
              <w:t>п. Кордонный</w:t>
            </w:r>
          </w:p>
        </w:tc>
        <w:tc>
          <w:tcPr>
            <w:tcW w:w="541" w:type="pct"/>
            <w:tcBorders>
              <w:top w:val="single" w:sz="4" w:space="0" w:color="auto"/>
            </w:tcBorders>
            <w:shd w:val="clear" w:color="auto" w:fill="auto"/>
          </w:tcPr>
          <w:p w14:paraId="42234747" w14:textId="77777777" w:rsidR="00917EDC" w:rsidRPr="00917EDC" w:rsidRDefault="00917EDC" w:rsidP="00917EDC">
            <w:pPr>
              <w:pStyle w:val="affffff9"/>
            </w:pPr>
            <w:r w:rsidRPr="00917EDC">
              <w:t>База отдыха</w:t>
            </w:r>
          </w:p>
        </w:tc>
        <w:tc>
          <w:tcPr>
            <w:tcW w:w="309" w:type="pct"/>
            <w:vMerge/>
            <w:shd w:val="clear" w:color="auto" w:fill="auto"/>
          </w:tcPr>
          <w:p w14:paraId="5E7244BC" w14:textId="77777777" w:rsidR="00917EDC" w:rsidRPr="00917EDC" w:rsidRDefault="00917EDC" w:rsidP="00917EDC">
            <w:pPr>
              <w:pStyle w:val="affffff9"/>
            </w:pPr>
          </w:p>
        </w:tc>
      </w:tr>
      <w:tr w:rsidR="00634D17" w:rsidRPr="00BF7924" w14:paraId="16E8FA3E" w14:textId="77777777" w:rsidTr="00AE4FB4">
        <w:trPr>
          <w:trHeight w:val="51"/>
        </w:trPr>
        <w:tc>
          <w:tcPr>
            <w:tcW w:w="544" w:type="pct"/>
            <w:vMerge w:val="restart"/>
            <w:shd w:val="clear" w:color="auto" w:fill="auto"/>
          </w:tcPr>
          <w:p w14:paraId="51BFABC1" w14:textId="77777777" w:rsidR="00634D17" w:rsidRPr="00917EDC" w:rsidRDefault="00634D17" w:rsidP="00917EDC">
            <w:pPr>
              <w:pStyle w:val="affffff9"/>
              <w:pageBreakBefore/>
            </w:pPr>
            <w:r w:rsidRPr="00917EDC">
              <w:lastRenderedPageBreak/>
              <w:t>Иные зоны</w:t>
            </w:r>
          </w:p>
        </w:tc>
        <w:tc>
          <w:tcPr>
            <w:tcW w:w="1802" w:type="pct"/>
            <w:vMerge w:val="restart"/>
          </w:tcPr>
          <w:p w14:paraId="412CEC38" w14:textId="77777777" w:rsidR="00634D17" w:rsidRPr="00917EDC" w:rsidRDefault="00634D17" w:rsidP="00917EDC">
            <w:pPr>
              <w:pStyle w:val="affffff9"/>
            </w:pPr>
            <w:r w:rsidRPr="00917EDC">
              <w:t>Формирование и развитие данной зоны должно направляться следующими целевыми установками – созданием правовых, административных и экономических условий для:</w:t>
            </w:r>
          </w:p>
          <w:p w14:paraId="736F09C4" w14:textId="77777777" w:rsidR="00634D17" w:rsidRPr="00917EDC" w:rsidRDefault="00634D17" w:rsidP="00917EDC">
            <w:pPr>
              <w:pStyle w:val="affffff9"/>
            </w:pPr>
            <w:r w:rsidRPr="00917EDC">
              <w:t>1. Сохранения и использования существующего природного ландшафта и создания благоустроенных зон отдыха общего пользования в целях проведения досуга населением;</w:t>
            </w:r>
          </w:p>
          <w:p w14:paraId="05D693DA" w14:textId="77777777" w:rsidR="00634D17" w:rsidRPr="00917EDC" w:rsidRDefault="00634D17" w:rsidP="00917EDC">
            <w:pPr>
              <w:pStyle w:val="affffff9"/>
            </w:pPr>
            <w:r w:rsidRPr="00917EDC">
              <w:t xml:space="preserve">2. Формирования средовой защитной природно-экологической системы с учетом особенностей территории; </w:t>
            </w:r>
          </w:p>
          <w:p w14:paraId="13F2B830" w14:textId="77777777" w:rsidR="00634D17" w:rsidRPr="00917EDC" w:rsidRDefault="00634D17" w:rsidP="00917EDC">
            <w:pPr>
              <w:pStyle w:val="affffff9"/>
            </w:pPr>
            <w:r w:rsidRPr="00917EDC">
              <w:t>3. Сохранения, воспроизводства лесных массивов и осуществления иных видов деятельности, не противоречащих назначению данной функциональной зоны.</w:t>
            </w:r>
          </w:p>
        </w:tc>
        <w:tc>
          <w:tcPr>
            <w:tcW w:w="947" w:type="pct"/>
            <w:gridSpan w:val="2"/>
            <w:vMerge w:val="restart"/>
            <w:shd w:val="clear" w:color="auto" w:fill="auto"/>
          </w:tcPr>
          <w:p w14:paraId="6190C06F" w14:textId="77777777" w:rsidR="00634D17" w:rsidRPr="00917EDC" w:rsidRDefault="00634D17" w:rsidP="00917EDC">
            <w:pPr>
              <w:pStyle w:val="affffff9"/>
            </w:pPr>
            <w:r w:rsidRPr="00917EDC">
              <w:t>не устанавливается</w:t>
            </w:r>
          </w:p>
        </w:tc>
        <w:tc>
          <w:tcPr>
            <w:tcW w:w="315" w:type="pct"/>
            <w:shd w:val="clear" w:color="auto" w:fill="auto"/>
          </w:tcPr>
          <w:p w14:paraId="0933489B" w14:textId="77777777" w:rsidR="00634D17" w:rsidRPr="00917EDC" w:rsidRDefault="00634D17" w:rsidP="00917EDC">
            <w:pPr>
              <w:pStyle w:val="affffff9"/>
            </w:pPr>
            <w:r w:rsidRPr="00917EDC">
              <w:t>52,97</w:t>
            </w:r>
          </w:p>
        </w:tc>
        <w:tc>
          <w:tcPr>
            <w:tcW w:w="541" w:type="pct"/>
          </w:tcPr>
          <w:p w14:paraId="0F751377" w14:textId="77777777" w:rsidR="00634D17" w:rsidRPr="00917EDC" w:rsidRDefault="00634D17" w:rsidP="00917EDC">
            <w:pPr>
              <w:pStyle w:val="affffff9"/>
            </w:pPr>
            <w:r w:rsidRPr="00917EDC">
              <w:t>с. Тюлюк</w:t>
            </w:r>
          </w:p>
        </w:tc>
        <w:tc>
          <w:tcPr>
            <w:tcW w:w="541" w:type="pct"/>
            <w:shd w:val="clear" w:color="auto" w:fill="auto"/>
            <w:vAlign w:val="bottom"/>
          </w:tcPr>
          <w:p w14:paraId="197875B4" w14:textId="77777777" w:rsidR="00634D17" w:rsidRPr="00917EDC" w:rsidRDefault="00634D17" w:rsidP="00917EDC">
            <w:pPr>
              <w:pStyle w:val="affffff9"/>
            </w:pPr>
            <w:r w:rsidRPr="00917EDC">
              <w:t>Система оповещения С-40</w:t>
            </w:r>
          </w:p>
        </w:tc>
        <w:tc>
          <w:tcPr>
            <w:tcW w:w="309" w:type="pct"/>
            <w:vMerge w:val="restart"/>
            <w:shd w:val="clear" w:color="auto" w:fill="auto"/>
          </w:tcPr>
          <w:p w14:paraId="3D483A15" w14:textId="77777777" w:rsidR="00634D17" w:rsidRPr="00917EDC" w:rsidRDefault="00634D17" w:rsidP="00917EDC">
            <w:pPr>
              <w:pStyle w:val="affffff9"/>
            </w:pPr>
            <w:r w:rsidRPr="00917EDC">
              <w:t>Местное</w:t>
            </w:r>
          </w:p>
        </w:tc>
      </w:tr>
      <w:tr w:rsidR="00634D17" w:rsidRPr="00BF7924" w14:paraId="0A7DC198" w14:textId="77777777" w:rsidTr="00AE4FB4">
        <w:trPr>
          <w:trHeight w:val="51"/>
        </w:trPr>
        <w:tc>
          <w:tcPr>
            <w:tcW w:w="544" w:type="pct"/>
            <w:vMerge/>
            <w:shd w:val="clear" w:color="auto" w:fill="auto"/>
          </w:tcPr>
          <w:p w14:paraId="02D4E25C" w14:textId="77777777" w:rsidR="00634D17" w:rsidRPr="00917EDC" w:rsidRDefault="00634D17" w:rsidP="00917EDC">
            <w:pPr>
              <w:pStyle w:val="affffff9"/>
            </w:pPr>
          </w:p>
        </w:tc>
        <w:tc>
          <w:tcPr>
            <w:tcW w:w="1802" w:type="pct"/>
            <w:vMerge/>
          </w:tcPr>
          <w:p w14:paraId="3BFCA1FD" w14:textId="77777777" w:rsidR="00634D17" w:rsidRPr="00917EDC" w:rsidRDefault="00634D17" w:rsidP="00917EDC">
            <w:pPr>
              <w:pStyle w:val="affffff9"/>
            </w:pPr>
          </w:p>
        </w:tc>
        <w:tc>
          <w:tcPr>
            <w:tcW w:w="947" w:type="pct"/>
            <w:gridSpan w:val="2"/>
            <w:vMerge/>
            <w:shd w:val="clear" w:color="auto" w:fill="auto"/>
          </w:tcPr>
          <w:p w14:paraId="65DF3416" w14:textId="77777777" w:rsidR="00634D17" w:rsidRPr="00917EDC" w:rsidRDefault="00634D17" w:rsidP="00917EDC">
            <w:pPr>
              <w:pStyle w:val="affffff9"/>
            </w:pPr>
          </w:p>
        </w:tc>
        <w:tc>
          <w:tcPr>
            <w:tcW w:w="315" w:type="pct"/>
            <w:shd w:val="clear" w:color="auto" w:fill="auto"/>
          </w:tcPr>
          <w:p w14:paraId="3EDE2448" w14:textId="77777777" w:rsidR="00634D17" w:rsidRPr="00917EDC" w:rsidRDefault="00634D17" w:rsidP="00917EDC">
            <w:pPr>
              <w:pStyle w:val="affffff9"/>
            </w:pPr>
            <w:r w:rsidRPr="00917EDC">
              <w:t>46,58</w:t>
            </w:r>
          </w:p>
        </w:tc>
        <w:tc>
          <w:tcPr>
            <w:tcW w:w="541" w:type="pct"/>
          </w:tcPr>
          <w:p w14:paraId="6B22B465" w14:textId="77777777" w:rsidR="00634D17" w:rsidRPr="00917EDC" w:rsidRDefault="00634D17" w:rsidP="00917EDC">
            <w:pPr>
              <w:pStyle w:val="affffff9"/>
            </w:pPr>
            <w:r w:rsidRPr="00917EDC">
              <w:t>п. Александровка</w:t>
            </w:r>
          </w:p>
        </w:tc>
        <w:tc>
          <w:tcPr>
            <w:tcW w:w="541" w:type="pct"/>
            <w:shd w:val="clear" w:color="auto" w:fill="auto"/>
            <w:vAlign w:val="bottom"/>
          </w:tcPr>
          <w:p w14:paraId="2D6F8985" w14:textId="77777777" w:rsidR="00634D17" w:rsidRPr="00917EDC" w:rsidRDefault="00634D17" w:rsidP="00917EDC">
            <w:pPr>
              <w:pStyle w:val="affffff9"/>
            </w:pPr>
            <w:r w:rsidRPr="00917EDC">
              <w:t>Система оповещения С-40</w:t>
            </w:r>
          </w:p>
        </w:tc>
        <w:tc>
          <w:tcPr>
            <w:tcW w:w="309" w:type="pct"/>
            <w:vMerge/>
            <w:shd w:val="clear" w:color="auto" w:fill="auto"/>
          </w:tcPr>
          <w:p w14:paraId="2AFB6C7D" w14:textId="77777777" w:rsidR="00634D17" w:rsidRPr="00917EDC" w:rsidRDefault="00634D17" w:rsidP="00917EDC">
            <w:pPr>
              <w:pStyle w:val="affffff9"/>
            </w:pPr>
          </w:p>
        </w:tc>
      </w:tr>
      <w:tr w:rsidR="00634D17" w:rsidRPr="00BF7924" w14:paraId="14F233CE" w14:textId="77777777" w:rsidTr="00634D17">
        <w:trPr>
          <w:trHeight w:val="1875"/>
        </w:trPr>
        <w:tc>
          <w:tcPr>
            <w:tcW w:w="544" w:type="pct"/>
            <w:vMerge/>
            <w:shd w:val="clear" w:color="auto" w:fill="auto"/>
          </w:tcPr>
          <w:p w14:paraId="157890F4" w14:textId="77777777" w:rsidR="00634D17" w:rsidRPr="00917EDC" w:rsidRDefault="00634D17" w:rsidP="00917EDC">
            <w:pPr>
              <w:pStyle w:val="affffff9"/>
            </w:pPr>
          </w:p>
        </w:tc>
        <w:tc>
          <w:tcPr>
            <w:tcW w:w="1802" w:type="pct"/>
            <w:vMerge/>
          </w:tcPr>
          <w:p w14:paraId="4D5DA4FA" w14:textId="77777777" w:rsidR="00634D17" w:rsidRPr="00917EDC" w:rsidRDefault="00634D17" w:rsidP="00917EDC">
            <w:pPr>
              <w:pStyle w:val="affffff9"/>
            </w:pPr>
          </w:p>
        </w:tc>
        <w:tc>
          <w:tcPr>
            <w:tcW w:w="947" w:type="pct"/>
            <w:gridSpan w:val="2"/>
            <w:vMerge/>
            <w:shd w:val="clear" w:color="auto" w:fill="auto"/>
          </w:tcPr>
          <w:p w14:paraId="1C8ED779" w14:textId="77777777" w:rsidR="00634D17" w:rsidRPr="00917EDC" w:rsidRDefault="00634D17" w:rsidP="00917EDC">
            <w:pPr>
              <w:pStyle w:val="affffff9"/>
            </w:pPr>
          </w:p>
        </w:tc>
        <w:tc>
          <w:tcPr>
            <w:tcW w:w="315" w:type="pct"/>
            <w:tcBorders>
              <w:bottom w:val="single" w:sz="4" w:space="0" w:color="auto"/>
            </w:tcBorders>
            <w:shd w:val="clear" w:color="auto" w:fill="auto"/>
          </w:tcPr>
          <w:p w14:paraId="2EED0FD4" w14:textId="77777777" w:rsidR="00634D17" w:rsidRPr="00917EDC" w:rsidRDefault="00634D17" w:rsidP="00917EDC">
            <w:pPr>
              <w:pStyle w:val="affffff9"/>
            </w:pPr>
            <w:r w:rsidRPr="00917EDC">
              <w:t>3,65</w:t>
            </w:r>
          </w:p>
        </w:tc>
        <w:tc>
          <w:tcPr>
            <w:tcW w:w="541" w:type="pct"/>
            <w:tcBorders>
              <w:bottom w:val="single" w:sz="4" w:space="0" w:color="auto"/>
            </w:tcBorders>
          </w:tcPr>
          <w:p w14:paraId="57850DCF" w14:textId="77777777" w:rsidR="00634D17" w:rsidRPr="00917EDC" w:rsidRDefault="00634D17" w:rsidP="00917EDC">
            <w:pPr>
              <w:pStyle w:val="affffff9"/>
            </w:pPr>
            <w:r w:rsidRPr="00917EDC">
              <w:t>п. Кордонный</w:t>
            </w:r>
          </w:p>
        </w:tc>
        <w:tc>
          <w:tcPr>
            <w:tcW w:w="541" w:type="pct"/>
            <w:tcBorders>
              <w:bottom w:val="single" w:sz="4" w:space="0" w:color="auto"/>
            </w:tcBorders>
            <w:shd w:val="clear" w:color="auto" w:fill="auto"/>
          </w:tcPr>
          <w:p w14:paraId="266F9737" w14:textId="77777777" w:rsidR="00634D17" w:rsidRDefault="00634D17" w:rsidP="00917EDC">
            <w:pPr>
              <w:pStyle w:val="affffff9"/>
            </w:pPr>
            <w:r>
              <w:t>Очистные сооружения канализации</w:t>
            </w:r>
          </w:p>
          <w:p w14:paraId="2208EABB" w14:textId="77777777" w:rsidR="00634D17" w:rsidRDefault="00634D17" w:rsidP="00917EDC">
            <w:pPr>
              <w:pStyle w:val="affffff9"/>
            </w:pPr>
            <w:r>
              <w:t>Благоустроенный пляж</w:t>
            </w:r>
          </w:p>
          <w:p w14:paraId="4B21C1EE" w14:textId="77777777" w:rsidR="00634D17" w:rsidRPr="00917EDC" w:rsidRDefault="00634D17" w:rsidP="00917EDC">
            <w:pPr>
              <w:pStyle w:val="affffff9"/>
            </w:pPr>
            <w:r>
              <w:t>Система оповещения С-40</w:t>
            </w:r>
          </w:p>
        </w:tc>
        <w:tc>
          <w:tcPr>
            <w:tcW w:w="309" w:type="pct"/>
            <w:vMerge/>
            <w:tcBorders>
              <w:bottom w:val="single" w:sz="4" w:space="0" w:color="auto"/>
            </w:tcBorders>
            <w:shd w:val="clear" w:color="auto" w:fill="auto"/>
          </w:tcPr>
          <w:p w14:paraId="69199190" w14:textId="77777777" w:rsidR="00634D17" w:rsidRPr="00917EDC" w:rsidRDefault="00634D17" w:rsidP="00917EDC">
            <w:pPr>
              <w:pStyle w:val="affffff9"/>
            </w:pPr>
          </w:p>
        </w:tc>
      </w:tr>
      <w:tr w:rsidR="00634D17" w:rsidRPr="00BF7924" w14:paraId="7F7FF782" w14:textId="77777777" w:rsidTr="00634D17">
        <w:trPr>
          <w:trHeight w:val="870"/>
        </w:trPr>
        <w:tc>
          <w:tcPr>
            <w:tcW w:w="544" w:type="pct"/>
            <w:vMerge/>
            <w:shd w:val="clear" w:color="auto" w:fill="auto"/>
          </w:tcPr>
          <w:p w14:paraId="70BC895F" w14:textId="77777777" w:rsidR="00634D17" w:rsidRPr="00917EDC" w:rsidRDefault="00634D17" w:rsidP="00917EDC">
            <w:pPr>
              <w:pStyle w:val="affffff9"/>
            </w:pPr>
          </w:p>
        </w:tc>
        <w:tc>
          <w:tcPr>
            <w:tcW w:w="1802" w:type="pct"/>
            <w:vMerge/>
          </w:tcPr>
          <w:p w14:paraId="0BEEF5E1" w14:textId="77777777" w:rsidR="00634D17" w:rsidRPr="00917EDC" w:rsidRDefault="00634D17" w:rsidP="00917EDC">
            <w:pPr>
              <w:pStyle w:val="affffff9"/>
            </w:pPr>
          </w:p>
        </w:tc>
        <w:tc>
          <w:tcPr>
            <w:tcW w:w="947" w:type="pct"/>
            <w:gridSpan w:val="2"/>
            <w:vMerge/>
            <w:shd w:val="clear" w:color="auto" w:fill="auto"/>
          </w:tcPr>
          <w:p w14:paraId="695B6FA9" w14:textId="77777777" w:rsidR="00634D17" w:rsidRPr="00917EDC" w:rsidRDefault="00634D17" w:rsidP="00917EDC">
            <w:pPr>
              <w:pStyle w:val="affffff9"/>
            </w:pPr>
          </w:p>
        </w:tc>
        <w:tc>
          <w:tcPr>
            <w:tcW w:w="315" w:type="pct"/>
            <w:tcBorders>
              <w:top w:val="single" w:sz="4" w:space="0" w:color="auto"/>
              <w:bottom w:val="single" w:sz="4" w:space="0" w:color="auto"/>
            </w:tcBorders>
            <w:shd w:val="clear" w:color="auto" w:fill="auto"/>
          </w:tcPr>
          <w:p w14:paraId="73D785B3" w14:textId="52D89EF3" w:rsidR="00634D17" w:rsidRPr="00917EDC" w:rsidRDefault="00634D17" w:rsidP="00917EDC">
            <w:pPr>
              <w:pStyle w:val="affffff9"/>
            </w:pPr>
            <w:r>
              <w:t>35,27</w:t>
            </w:r>
          </w:p>
        </w:tc>
        <w:tc>
          <w:tcPr>
            <w:tcW w:w="541" w:type="pct"/>
            <w:tcBorders>
              <w:top w:val="single" w:sz="4" w:space="0" w:color="auto"/>
              <w:bottom w:val="single" w:sz="4" w:space="0" w:color="auto"/>
            </w:tcBorders>
          </w:tcPr>
          <w:p w14:paraId="2E312608" w14:textId="70C5DE18" w:rsidR="00634D17" w:rsidRPr="00917EDC" w:rsidRDefault="00634D17" w:rsidP="00917EDC">
            <w:pPr>
              <w:pStyle w:val="affffff9"/>
            </w:pPr>
            <w:r w:rsidRPr="00634D17">
              <w:t>Тюлюкское сельское поселение</w:t>
            </w:r>
          </w:p>
        </w:tc>
        <w:tc>
          <w:tcPr>
            <w:tcW w:w="541" w:type="pct"/>
            <w:tcBorders>
              <w:top w:val="single" w:sz="4" w:space="0" w:color="auto"/>
              <w:bottom w:val="single" w:sz="4" w:space="0" w:color="auto"/>
            </w:tcBorders>
            <w:shd w:val="clear" w:color="auto" w:fill="auto"/>
          </w:tcPr>
          <w:p w14:paraId="2E8CBA14" w14:textId="77777777" w:rsidR="00634D17" w:rsidRDefault="00634D17" w:rsidP="00917EDC">
            <w:pPr>
              <w:pStyle w:val="affffff9"/>
            </w:pPr>
          </w:p>
        </w:tc>
        <w:tc>
          <w:tcPr>
            <w:tcW w:w="309" w:type="pct"/>
            <w:tcBorders>
              <w:top w:val="single" w:sz="4" w:space="0" w:color="auto"/>
              <w:bottom w:val="single" w:sz="4" w:space="0" w:color="auto"/>
            </w:tcBorders>
            <w:shd w:val="clear" w:color="auto" w:fill="auto"/>
          </w:tcPr>
          <w:p w14:paraId="67CB5B71" w14:textId="77777777" w:rsidR="00634D17" w:rsidRPr="00917EDC" w:rsidRDefault="00634D17" w:rsidP="00917EDC">
            <w:pPr>
              <w:pStyle w:val="affffff9"/>
            </w:pPr>
          </w:p>
        </w:tc>
      </w:tr>
      <w:tr w:rsidR="00917EDC" w:rsidRPr="00BF7924" w14:paraId="78E80E62" w14:textId="77777777" w:rsidTr="00AE4FB4">
        <w:trPr>
          <w:trHeight w:val="60"/>
        </w:trPr>
        <w:tc>
          <w:tcPr>
            <w:tcW w:w="544" w:type="pct"/>
            <w:vMerge w:val="restart"/>
            <w:shd w:val="clear" w:color="auto" w:fill="auto"/>
          </w:tcPr>
          <w:p w14:paraId="51685AE9" w14:textId="77777777" w:rsidR="00917EDC" w:rsidRPr="00917EDC" w:rsidRDefault="00917EDC" w:rsidP="00917EDC">
            <w:pPr>
              <w:pStyle w:val="affffff9"/>
            </w:pPr>
            <w:r w:rsidRPr="00917EDC">
              <w:t>Зона сельскохозяйственного использования</w:t>
            </w:r>
          </w:p>
        </w:tc>
        <w:tc>
          <w:tcPr>
            <w:tcW w:w="1802" w:type="pct"/>
            <w:vMerge w:val="restart"/>
          </w:tcPr>
          <w:p w14:paraId="2B747643" w14:textId="77777777" w:rsidR="00917EDC" w:rsidRPr="00917EDC" w:rsidRDefault="00917EDC" w:rsidP="00917EDC">
            <w:pPr>
              <w:pStyle w:val="affffff9"/>
            </w:pPr>
            <w:r w:rsidRPr="00917EDC">
              <w:t>Формирование и развитие данной зоны должно направляться следующими целевыми установками – созданием правовых, административных и экономических условий для:</w:t>
            </w:r>
          </w:p>
          <w:p w14:paraId="2DE9A51C" w14:textId="77777777" w:rsidR="00917EDC" w:rsidRPr="00917EDC" w:rsidRDefault="00917EDC" w:rsidP="00917EDC">
            <w:pPr>
              <w:pStyle w:val="affffff9"/>
            </w:pPr>
            <w:r w:rsidRPr="00917EDC">
              <w:t>1. Деятельности, связанной с выращиванием сельхозпродукции открытым способом;</w:t>
            </w:r>
          </w:p>
          <w:p w14:paraId="776FE28F" w14:textId="77777777" w:rsidR="00917EDC" w:rsidRPr="00917EDC" w:rsidRDefault="00917EDC" w:rsidP="00917EDC">
            <w:pPr>
              <w:pStyle w:val="affffff9"/>
            </w:pPr>
            <w:r w:rsidRPr="00917EDC">
              <w:t>2. Сохранения сельскохозяйственных угодий, предотвращения их занятия другими видами деятельности</w:t>
            </w:r>
          </w:p>
        </w:tc>
        <w:tc>
          <w:tcPr>
            <w:tcW w:w="947" w:type="pct"/>
            <w:gridSpan w:val="2"/>
            <w:vMerge w:val="restart"/>
            <w:shd w:val="clear" w:color="auto" w:fill="auto"/>
          </w:tcPr>
          <w:p w14:paraId="1A537B6B" w14:textId="77777777" w:rsidR="00917EDC" w:rsidRPr="00917EDC" w:rsidRDefault="00917EDC" w:rsidP="00917EDC">
            <w:pPr>
              <w:pStyle w:val="affffff9"/>
            </w:pPr>
            <w:r w:rsidRPr="00917EDC">
              <w:t>не устанавливается</w:t>
            </w:r>
          </w:p>
        </w:tc>
        <w:tc>
          <w:tcPr>
            <w:tcW w:w="315" w:type="pct"/>
            <w:shd w:val="clear" w:color="auto" w:fill="auto"/>
          </w:tcPr>
          <w:p w14:paraId="0FB267E7" w14:textId="77777777" w:rsidR="00917EDC" w:rsidRPr="00917EDC" w:rsidRDefault="00917EDC" w:rsidP="00917EDC">
            <w:pPr>
              <w:pStyle w:val="affffff9"/>
            </w:pPr>
            <w:r w:rsidRPr="00917EDC">
              <w:t>51,55</w:t>
            </w:r>
          </w:p>
        </w:tc>
        <w:tc>
          <w:tcPr>
            <w:tcW w:w="541" w:type="pct"/>
          </w:tcPr>
          <w:p w14:paraId="4A48CCF4" w14:textId="77777777" w:rsidR="00917EDC" w:rsidRPr="00917EDC" w:rsidRDefault="00917EDC" w:rsidP="00917EDC">
            <w:pPr>
              <w:pStyle w:val="affffff9"/>
            </w:pPr>
            <w:r w:rsidRPr="00917EDC">
              <w:t>с. Тюлюк</w:t>
            </w:r>
          </w:p>
        </w:tc>
        <w:tc>
          <w:tcPr>
            <w:tcW w:w="541" w:type="pct"/>
            <w:shd w:val="clear" w:color="auto" w:fill="auto"/>
          </w:tcPr>
          <w:p w14:paraId="65EB83C8" w14:textId="77777777" w:rsidR="00917EDC" w:rsidRPr="00917EDC" w:rsidRDefault="00917EDC" w:rsidP="00917EDC">
            <w:pPr>
              <w:pStyle w:val="affffff9"/>
            </w:pPr>
          </w:p>
        </w:tc>
        <w:tc>
          <w:tcPr>
            <w:tcW w:w="309" w:type="pct"/>
            <w:shd w:val="clear" w:color="auto" w:fill="auto"/>
          </w:tcPr>
          <w:p w14:paraId="172B7304" w14:textId="77777777" w:rsidR="00917EDC" w:rsidRPr="00917EDC" w:rsidRDefault="00917EDC" w:rsidP="00917EDC">
            <w:pPr>
              <w:pStyle w:val="affffff9"/>
            </w:pPr>
          </w:p>
        </w:tc>
      </w:tr>
      <w:tr w:rsidR="00917EDC" w:rsidRPr="00BF7924" w14:paraId="4619F30C" w14:textId="77777777" w:rsidTr="00AE4FB4">
        <w:trPr>
          <w:trHeight w:val="60"/>
        </w:trPr>
        <w:tc>
          <w:tcPr>
            <w:tcW w:w="544" w:type="pct"/>
            <w:vMerge/>
            <w:shd w:val="clear" w:color="auto" w:fill="auto"/>
          </w:tcPr>
          <w:p w14:paraId="797CACB3" w14:textId="77777777" w:rsidR="00917EDC" w:rsidRPr="00917EDC" w:rsidRDefault="00917EDC" w:rsidP="00917EDC">
            <w:pPr>
              <w:pStyle w:val="affffff9"/>
            </w:pPr>
          </w:p>
        </w:tc>
        <w:tc>
          <w:tcPr>
            <w:tcW w:w="1802" w:type="pct"/>
            <w:vMerge/>
          </w:tcPr>
          <w:p w14:paraId="3EFA4CD5" w14:textId="77777777" w:rsidR="00917EDC" w:rsidRPr="00917EDC" w:rsidRDefault="00917EDC" w:rsidP="00917EDC">
            <w:pPr>
              <w:pStyle w:val="affffff9"/>
            </w:pPr>
          </w:p>
        </w:tc>
        <w:tc>
          <w:tcPr>
            <w:tcW w:w="947" w:type="pct"/>
            <w:gridSpan w:val="2"/>
            <w:vMerge/>
            <w:shd w:val="clear" w:color="auto" w:fill="auto"/>
          </w:tcPr>
          <w:p w14:paraId="23626052" w14:textId="77777777" w:rsidR="00917EDC" w:rsidRPr="00917EDC" w:rsidRDefault="00917EDC" w:rsidP="00917EDC">
            <w:pPr>
              <w:pStyle w:val="affffff9"/>
            </w:pPr>
          </w:p>
        </w:tc>
        <w:tc>
          <w:tcPr>
            <w:tcW w:w="315" w:type="pct"/>
            <w:tcBorders>
              <w:bottom w:val="single" w:sz="4" w:space="0" w:color="auto"/>
            </w:tcBorders>
            <w:shd w:val="clear" w:color="auto" w:fill="auto"/>
          </w:tcPr>
          <w:p w14:paraId="1015F492" w14:textId="77777777" w:rsidR="00917EDC" w:rsidRPr="00634D17" w:rsidRDefault="00917EDC" w:rsidP="00634D17">
            <w:pPr>
              <w:pStyle w:val="affffffb"/>
            </w:pPr>
            <w:r w:rsidRPr="00634D17">
              <w:t>32,20</w:t>
            </w:r>
          </w:p>
        </w:tc>
        <w:tc>
          <w:tcPr>
            <w:tcW w:w="541" w:type="pct"/>
            <w:tcBorders>
              <w:bottom w:val="single" w:sz="4" w:space="0" w:color="auto"/>
            </w:tcBorders>
          </w:tcPr>
          <w:p w14:paraId="35544328" w14:textId="77777777" w:rsidR="00917EDC" w:rsidRPr="00917EDC" w:rsidRDefault="00917EDC" w:rsidP="00917EDC">
            <w:pPr>
              <w:pStyle w:val="affffff9"/>
            </w:pPr>
            <w:r w:rsidRPr="00917EDC">
              <w:t>п. Александровка</w:t>
            </w:r>
          </w:p>
        </w:tc>
        <w:tc>
          <w:tcPr>
            <w:tcW w:w="541" w:type="pct"/>
            <w:tcBorders>
              <w:bottom w:val="single" w:sz="4" w:space="0" w:color="auto"/>
            </w:tcBorders>
            <w:shd w:val="clear" w:color="auto" w:fill="auto"/>
          </w:tcPr>
          <w:p w14:paraId="7CA11F42" w14:textId="77777777" w:rsidR="00917EDC" w:rsidRPr="00917EDC" w:rsidRDefault="00917EDC" w:rsidP="00917EDC">
            <w:pPr>
              <w:pStyle w:val="affffff9"/>
            </w:pPr>
          </w:p>
        </w:tc>
        <w:tc>
          <w:tcPr>
            <w:tcW w:w="309" w:type="pct"/>
            <w:tcBorders>
              <w:bottom w:val="single" w:sz="4" w:space="0" w:color="auto"/>
            </w:tcBorders>
            <w:shd w:val="clear" w:color="auto" w:fill="auto"/>
          </w:tcPr>
          <w:p w14:paraId="4C391CFD" w14:textId="77777777" w:rsidR="00917EDC" w:rsidRPr="00917EDC" w:rsidRDefault="00917EDC" w:rsidP="00917EDC">
            <w:pPr>
              <w:pStyle w:val="affffff9"/>
            </w:pPr>
          </w:p>
        </w:tc>
      </w:tr>
      <w:tr w:rsidR="00917EDC" w:rsidRPr="00BF7924" w14:paraId="78C24E2F" w14:textId="77777777" w:rsidTr="00AE4FB4">
        <w:trPr>
          <w:trHeight w:val="1230"/>
        </w:trPr>
        <w:tc>
          <w:tcPr>
            <w:tcW w:w="544" w:type="pct"/>
            <w:vMerge/>
            <w:shd w:val="clear" w:color="auto" w:fill="auto"/>
          </w:tcPr>
          <w:p w14:paraId="6C8DE4BB" w14:textId="77777777" w:rsidR="00917EDC" w:rsidRPr="00917EDC" w:rsidRDefault="00917EDC" w:rsidP="00917EDC">
            <w:pPr>
              <w:pStyle w:val="affffff9"/>
            </w:pPr>
          </w:p>
        </w:tc>
        <w:tc>
          <w:tcPr>
            <w:tcW w:w="1802" w:type="pct"/>
            <w:vMerge/>
          </w:tcPr>
          <w:p w14:paraId="1A8CBDD1" w14:textId="77777777" w:rsidR="00917EDC" w:rsidRPr="00917EDC" w:rsidRDefault="00917EDC" w:rsidP="00917EDC">
            <w:pPr>
              <w:pStyle w:val="affffff9"/>
            </w:pPr>
          </w:p>
        </w:tc>
        <w:tc>
          <w:tcPr>
            <w:tcW w:w="947" w:type="pct"/>
            <w:gridSpan w:val="2"/>
            <w:vMerge/>
            <w:shd w:val="clear" w:color="auto" w:fill="auto"/>
          </w:tcPr>
          <w:p w14:paraId="245AB359" w14:textId="77777777" w:rsidR="00917EDC" w:rsidRPr="00917EDC" w:rsidRDefault="00917EDC" w:rsidP="00917EDC">
            <w:pPr>
              <w:pStyle w:val="affffff9"/>
            </w:pPr>
          </w:p>
        </w:tc>
        <w:tc>
          <w:tcPr>
            <w:tcW w:w="315" w:type="pct"/>
            <w:tcBorders>
              <w:top w:val="single" w:sz="4" w:space="0" w:color="auto"/>
            </w:tcBorders>
            <w:shd w:val="clear" w:color="auto" w:fill="auto"/>
          </w:tcPr>
          <w:p w14:paraId="469F2E8E" w14:textId="6AF8409C" w:rsidR="00917EDC" w:rsidRPr="00634D17" w:rsidRDefault="00634D17" w:rsidP="00634D17">
            <w:pPr>
              <w:pStyle w:val="affffffb"/>
            </w:pPr>
            <w:r w:rsidRPr="00634D17">
              <w:t>1651,29</w:t>
            </w:r>
          </w:p>
        </w:tc>
        <w:tc>
          <w:tcPr>
            <w:tcW w:w="541" w:type="pct"/>
            <w:tcBorders>
              <w:top w:val="single" w:sz="4" w:space="0" w:color="auto"/>
            </w:tcBorders>
          </w:tcPr>
          <w:p w14:paraId="63C9D387" w14:textId="6E00A432" w:rsidR="00917EDC" w:rsidRPr="00917EDC" w:rsidRDefault="008A5CEB" w:rsidP="00917EDC">
            <w:pPr>
              <w:pStyle w:val="affffff9"/>
            </w:pPr>
            <w:r>
              <w:t>Тюлюкское сельское поселение</w:t>
            </w:r>
          </w:p>
        </w:tc>
        <w:tc>
          <w:tcPr>
            <w:tcW w:w="541" w:type="pct"/>
            <w:tcBorders>
              <w:top w:val="single" w:sz="4" w:space="0" w:color="auto"/>
            </w:tcBorders>
            <w:shd w:val="clear" w:color="auto" w:fill="auto"/>
          </w:tcPr>
          <w:p w14:paraId="50C4C8FE" w14:textId="77777777" w:rsidR="00917EDC" w:rsidRPr="00917EDC" w:rsidRDefault="00917EDC" w:rsidP="00917EDC">
            <w:pPr>
              <w:pStyle w:val="affffff9"/>
            </w:pPr>
          </w:p>
        </w:tc>
        <w:tc>
          <w:tcPr>
            <w:tcW w:w="309" w:type="pct"/>
            <w:tcBorders>
              <w:top w:val="single" w:sz="4" w:space="0" w:color="auto"/>
            </w:tcBorders>
            <w:shd w:val="clear" w:color="auto" w:fill="auto"/>
          </w:tcPr>
          <w:p w14:paraId="285FA825" w14:textId="77777777" w:rsidR="00917EDC" w:rsidRPr="00917EDC" w:rsidRDefault="00917EDC" w:rsidP="00917EDC">
            <w:pPr>
              <w:pStyle w:val="affffff9"/>
            </w:pPr>
          </w:p>
        </w:tc>
      </w:tr>
      <w:tr w:rsidR="00AE4FB4" w:rsidRPr="00BF7924" w14:paraId="7CE33F2A" w14:textId="77777777" w:rsidTr="00AE4FB4">
        <w:trPr>
          <w:trHeight w:val="128"/>
        </w:trPr>
        <w:tc>
          <w:tcPr>
            <w:tcW w:w="544" w:type="pct"/>
            <w:vMerge w:val="restart"/>
            <w:shd w:val="clear" w:color="auto" w:fill="auto"/>
          </w:tcPr>
          <w:p w14:paraId="513E4A7F" w14:textId="77777777" w:rsidR="00917EDC" w:rsidRPr="00917EDC" w:rsidRDefault="00917EDC" w:rsidP="00917EDC">
            <w:pPr>
              <w:pStyle w:val="affffff9"/>
              <w:pageBreakBefore/>
            </w:pPr>
            <w:r w:rsidRPr="00917EDC">
              <w:lastRenderedPageBreak/>
              <w:t>Зона транспортной инфраструктуры</w:t>
            </w:r>
          </w:p>
        </w:tc>
        <w:tc>
          <w:tcPr>
            <w:tcW w:w="1802" w:type="pct"/>
            <w:vMerge w:val="restart"/>
          </w:tcPr>
          <w:p w14:paraId="5DBCD9DA" w14:textId="77777777" w:rsidR="00917EDC" w:rsidRPr="00917EDC" w:rsidRDefault="00917EDC" w:rsidP="00917EDC">
            <w:pPr>
              <w:pStyle w:val="affffff9"/>
            </w:pPr>
            <w:r w:rsidRPr="00917EDC">
              <w:t>Формирование и развитие данных зон должно направляться следующими целевыми установками – созданием правовых, административных и экономических условий для:</w:t>
            </w:r>
          </w:p>
          <w:p w14:paraId="30FE79BB" w14:textId="77777777" w:rsidR="00917EDC" w:rsidRPr="00917EDC" w:rsidRDefault="00917EDC" w:rsidP="00917EDC">
            <w:pPr>
              <w:pStyle w:val="affffff9"/>
            </w:pPr>
            <w:r w:rsidRPr="00917EDC">
              <w:t>1. Размещения объектов, имеющих санитарно-защитные зоны до 50 метров – объектов, деятельность которых не связана с высоким уровнем шума, загрязнения, интенсивным движением большегрузного транспорта;</w:t>
            </w:r>
          </w:p>
          <w:p w14:paraId="2D90C63D" w14:textId="77777777" w:rsidR="00917EDC" w:rsidRPr="00917EDC" w:rsidRDefault="00917EDC" w:rsidP="00917EDC">
            <w:pPr>
              <w:pStyle w:val="affffff9"/>
            </w:pPr>
            <w:r w:rsidRPr="00917EDC">
              <w:t>2. Возможности размещения инженерных объектов, технических и транспортных сооружений;</w:t>
            </w:r>
          </w:p>
          <w:p w14:paraId="2611DAB1" w14:textId="77777777" w:rsidR="00917EDC" w:rsidRPr="00917EDC" w:rsidRDefault="00917EDC" w:rsidP="00917EDC">
            <w:pPr>
              <w:pStyle w:val="affffff9"/>
            </w:pPr>
            <w:r w:rsidRPr="00917EDC">
              <w:t>3. Возможности размещения объектов коммерческих услуг, способствующих осуществлению производственной деятельности;</w:t>
            </w:r>
          </w:p>
          <w:p w14:paraId="15FF8B8D" w14:textId="77777777" w:rsidR="00917EDC" w:rsidRPr="00917EDC" w:rsidRDefault="00917EDC" w:rsidP="00917EDC">
            <w:pPr>
              <w:pStyle w:val="affffff9"/>
            </w:pPr>
            <w:r w:rsidRPr="00917EDC">
              <w:t>4. Размещение улично-дорожной сети и иных территорий общего пользования для обеспечения доступа к земельным участкам, зданиям, сооружениям</w:t>
            </w:r>
          </w:p>
        </w:tc>
        <w:tc>
          <w:tcPr>
            <w:tcW w:w="496" w:type="pct"/>
            <w:vMerge w:val="restart"/>
            <w:shd w:val="clear" w:color="auto" w:fill="auto"/>
          </w:tcPr>
          <w:p w14:paraId="07994C22" w14:textId="77777777" w:rsidR="00917EDC" w:rsidRPr="00917EDC" w:rsidRDefault="00917EDC" w:rsidP="00917EDC">
            <w:pPr>
              <w:pStyle w:val="affffff9"/>
            </w:pPr>
            <w:r w:rsidRPr="00917EDC">
              <w:t>60</w:t>
            </w:r>
          </w:p>
        </w:tc>
        <w:tc>
          <w:tcPr>
            <w:tcW w:w="451" w:type="pct"/>
            <w:vMerge w:val="restart"/>
            <w:shd w:val="clear" w:color="auto" w:fill="auto"/>
          </w:tcPr>
          <w:p w14:paraId="1F0A78C3" w14:textId="77777777" w:rsidR="00917EDC" w:rsidRPr="00917EDC" w:rsidRDefault="00917EDC" w:rsidP="00917EDC">
            <w:pPr>
              <w:pStyle w:val="affffff9"/>
            </w:pPr>
            <w:r w:rsidRPr="00917EDC">
              <w:t>2</w:t>
            </w:r>
          </w:p>
        </w:tc>
        <w:tc>
          <w:tcPr>
            <w:tcW w:w="315" w:type="pct"/>
            <w:shd w:val="clear" w:color="auto" w:fill="auto"/>
          </w:tcPr>
          <w:p w14:paraId="6FC7A475" w14:textId="77777777" w:rsidR="00917EDC" w:rsidRPr="00917EDC" w:rsidRDefault="00917EDC" w:rsidP="00917EDC">
            <w:pPr>
              <w:pStyle w:val="affffff9"/>
            </w:pPr>
            <w:r w:rsidRPr="00917EDC">
              <w:t>0,59</w:t>
            </w:r>
          </w:p>
        </w:tc>
        <w:tc>
          <w:tcPr>
            <w:tcW w:w="541" w:type="pct"/>
          </w:tcPr>
          <w:p w14:paraId="58FD119E" w14:textId="77777777" w:rsidR="00917EDC" w:rsidRPr="00917EDC" w:rsidRDefault="00917EDC" w:rsidP="00917EDC">
            <w:pPr>
              <w:pStyle w:val="affffff9"/>
              <w:rPr>
                <w:rStyle w:val="affe"/>
                <w:color w:val="auto"/>
              </w:rPr>
            </w:pPr>
            <w:r w:rsidRPr="00917EDC">
              <w:t>с. Тюлюк</w:t>
            </w:r>
          </w:p>
        </w:tc>
        <w:tc>
          <w:tcPr>
            <w:tcW w:w="541" w:type="pct"/>
            <w:shd w:val="clear" w:color="auto" w:fill="auto"/>
          </w:tcPr>
          <w:p w14:paraId="7F99B0A3" w14:textId="77777777" w:rsidR="00917EDC" w:rsidRPr="00917EDC" w:rsidRDefault="00917EDC" w:rsidP="00917EDC">
            <w:pPr>
              <w:pStyle w:val="affffff9"/>
            </w:pPr>
          </w:p>
        </w:tc>
        <w:tc>
          <w:tcPr>
            <w:tcW w:w="309" w:type="pct"/>
            <w:shd w:val="clear" w:color="auto" w:fill="auto"/>
          </w:tcPr>
          <w:p w14:paraId="461A600A" w14:textId="77777777" w:rsidR="00917EDC" w:rsidRPr="00917EDC" w:rsidRDefault="00917EDC" w:rsidP="00917EDC">
            <w:pPr>
              <w:pStyle w:val="affffff9"/>
            </w:pPr>
          </w:p>
        </w:tc>
      </w:tr>
      <w:tr w:rsidR="00AE4FB4" w:rsidRPr="00BF7924" w14:paraId="52844ABC" w14:textId="77777777" w:rsidTr="00AE4FB4">
        <w:trPr>
          <w:trHeight w:val="102"/>
        </w:trPr>
        <w:tc>
          <w:tcPr>
            <w:tcW w:w="544" w:type="pct"/>
            <w:vMerge/>
            <w:shd w:val="clear" w:color="auto" w:fill="auto"/>
          </w:tcPr>
          <w:p w14:paraId="34FB1ECD" w14:textId="77777777" w:rsidR="00917EDC" w:rsidRPr="00917EDC" w:rsidRDefault="00917EDC" w:rsidP="00917EDC">
            <w:pPr>
              <w:pStyle w:val="affffff9"/>
            </w:pPr>
          </w:p>
        </w:tc>
        <w:tc>
          <w:tcPr>
            <w:tcW w:w="1802" w:type="pct"/>
            <w:vMerge/>
          </w:tcPr>
          <w:p w14:paraId="20D971B8" w14:textId="77777777" w:rsidR="00917EDC" w:rsidRPr="00917EDC" w:rsidRDefault="00917EDC" w:rsidP="00917EDC">
            <w:pPr>
              <w:pStyle w:val="affffff9"/>
            </w:pPr>
          </w:p>
        </w:tc>
        <w:tc>
          <w:tcPr>
            <w:tcW w:w="496" w:type="pct"/>
            <w:vMerge/>
            <w:shd w:val="clear" w:color="auto" w:fill="auto"/>
          </w:tcPr>
          <w:p w14:paraId="50EC721D" w14:textId="77777777" w:rsidR="00917EDC" w:rsidRPr="00917EDC" w:rsidRDefault="00917EDC" w:rsidP="00917EDC">
            <w:pPr>
              <w:pStyle w:val="affffff9"/>
            </w:pPr>
          </w:p>
        </w:tc>
        <w:tc>
          <w:tcPr>
            <w:tcW w:w="451" w:type="pct"/>
            <w:vMerge/>
            <w:shd w:val="clear" w:color="auto" w:fill="auto"/>
          </w:tcPr>
          <w:p w14:paraId="19E2AD50" w14:textId="77777777" w:rsidR="00917EDC" w:rsidRPr="00917EDC" w:rsidRDefault="00917EDC" w:rsidP="00917EDC">
            <w:pPr>
              <w:pStyle w:val="affffff9"/>
            </w:pPr>
          </w:p>
        </w:tc>
        <w:tc>
          <w:tcPr>
            <w:tcW w:w="315" w:type="pct"/>
            <w:shd w:val="clear" w:color="auto" w:fill="auto"/>
          </w:tcPr>
          <w:p w14:paraId="281F8352" w14:textId="3E0E1D69" w:rsidR="00917EDC" w:rsidRPr="00917EDC" w:rsidRDefault="008A5CEB" w:rsidP="00917EDC">
            <w:pPr>
              <w:pStyle w:val="affffff9"/>
            </w:pPr>
            <w:r>
              <w:t>16,98</w:t>
            </w:r>
          </w:p>
        </w:tc>
        <w:tc>
          <w:tcPr>
            <w:tcW w:w="541" w:type="pct"/>
          </w:tcPr>
          <w:p w14:paraId="5BFDAF8A" w14:textId="2EBBBE92" w:rsidR="00917EDC" w:rsidRPr="00917EDC" w:rsidRDefault="008A5CEB" w:rsidP="00917EDC">
            <w:pPr>
              <w:pStyle w:val="affffff9"/>
            </w:pPr>
            <w:r>
              <w:t>Тюлюкское сельское поселение</w:t>
            </w:r>
          </w:p>
        </w:tc>
        <w:tc>
          <w:tcPr>
            <w:tcW w:w="541" w:type="pct"/>
            <w:shd w:val="clear" w:color="auto" w:fill="auto"/>
          </w:tcPr>
          <w:p w14:paraId="2E44174D" w14:textId="77777777" w:rsidR="00917EDC" w:rsidRPr="00917EDC" w:rsidRDefault="00917EDC" w:rsidP="00917EDC">
            <w:pPr>
              <w:pStyle w:val="affffff9"/>
            </w:pPr>
            <w:r w:rsidRPr="00917EDC">
              <w:rPr>
                <w:rStyle w:val="aff4"/>
                <w:b w:val="0"/>
                <w:bCs w:val="0"/>
              </w:rPr>
              <w:t>Автозаправочная станция</w:t>
            </w:r>
          </w:p>
        </w:tc>
        <w:tc>
          <w:tcPr>
            <w:tcW w:w="309" w:type="pct"/>
            <w:shd w:val="clear" w:color="auto" w:fill="auto"/>
          </w:tcPr>
          <w:p w14:paraId="053EBA78" w14:textId="77777777" w:rsidR="00917EDC" w:rsidRPr="00917EDC" w:rsidRDefault="00917EDC" w:rsidP="00917EDC">
            <w:pPr>
              <w:pStyle w:val="affffff9"/>
            </w:pPr>
            <w:r w:rsidRPr="00917EDC">
              <w:t>Местное</w:t>
            </w:r>
          </w:p>
        </w:tc>
      </w:tr>
      <w:tr w:rsidR="00AE4FB4" w:rsidRPr="00BF7924" w14:paraId="243FC6D6" w14:textId="77777777" w:rsidTr="00AE4FB4">
        <w:trPr>
          <w:trHeight w:val="510"/>
        </w:trPr>
        <w:tc>
          <w:tcPr>
            <w:tcW w:w="544" w:type="pct"/>
            <w:vMerge w:val="restart"/>
            <w:shd w:val="clear" w:color="auto" w:fill="auto"/>
          </w:tcPr>
          <w:p w14:paraId="3833F087" w14:textId="77777777" w:rsidR="00917EDC" w:rsidRPr="00917EDC" w:rsidRDefault="00917EDC" w:rsidP="00917EDC">
            <w:pPr>
              <w:pStyle w:val="affffff9"/>
            </w:pPr>
            <w:r w:rsidRPr="00917EDC">
              <w:t>Производствен</w:t>
            </w:r>
            <w:r w:rsidR="00AE4FB4">
              <w:t>-</w:t>
            </w:r>
            <w:r w:rsidRPr="00917EDC">
              <w:t>ная зона сельскохозяйственных предприятий</w:t>
            </w:r>
          </w:p>
        </w:tc>
        <w:tc>
          <w:tcPr>
            <w:tcW w:w="1802" w:type="pct"/>
            <w:vMerge w:val="restart"/>
          </w:tcPr>
          <w:p w14:paraId="3B9F49E7" w14:textId="77777777" w:rsidR="00917EDC" w:rsidRPr="00917EDC" w:rsidRDefault="00917EDC" w:rsidP="00917EDC">
            <w:pPr>
              <w:pStyle w:val="affffff9"/>
            </w:pPr>
            <w:r w:rsidRPr="00917EDC">
              <w:t>Формирование и развитие данной зоны должно направляться следующими целевыми установками – созданием правовых, административных и экономических условий для:</w:t>
            </w:r>
          </w:p>
          <w:p w14:paraId="68E2FB1B" w14:textId="77777777" w:rsidR="00917EDC" w:rsidRPr="00917EDC" w:rsidRDefault="00917EDC" w:rsidP="00917EDC">
            <w:pPr>
              <w:pStyle w:val="affffff9"/>
            </w:pPr>
            <w:r w:rsidRPr="00917EDC">
              <w:t>1. Преимущественного размещения объектов сельскохозяйственного производства и переработки сельскохозяйственной продукции не выше IV класса вредности, имеющих санитарно-защитные зоны до 100 метров, – объектов, деятельность в которых связана с высоким уровнем шума, загрязнения;</w:t>
            </w:r>
          </w:p>
          <w:p w14:paraId="66C832FE" w14:textId="77777777" w:rsidR="00917EDC" w:rsidRPr="00917EDC" w:rsidRDefault="00917EDC" w:rsidP="00917EDC">
            <w:pPr>
              <w:pStyle w:val="affffff9"/>
            </w:pPr>
            <w:r w:rsidRPr="00917EDC">
              <w:t>2. Возможности размещения инженерных объектов, технических сооружений (источники водоснабжения, очистные сооружения, электростанции, иные сооружения);</w:t>
            </w:r>
          </w:p>
          <w:p w14:paraId="2959219A" w14:textId="77777777" w:rsidR="00917EDC" w:rsidRPr="00917EDC" w:rsidRDefault="00917EDC" w:rsidP="00917EDC">
            <w:pPr>
              <w:pStyle w:val="affffff9"/>
            </w:pPr>
            <w:r w:rsidRPr="00917EDC">
              <w:t>3. Сочетания различных видов объектов только при условии соблюдения требований технических регламентов – санитарных требований</w:t>
            </w:r>
          </w:p>
        </w:tc>
        <w:tc>
          <w:tcPr>
            <w:tcW w:w="496" w:type="pct"/>
            <w:vMerge w:val="restart"/>
            <w:shd w:val="clear" w:color="auto" w:fill="auto"/>
          </w:tcPr>
          <w:p w14:paraId="5B6AD6ED" w14:textId="77777777" w:rsidR="00917EDC" w:rsidRPr="00917EDC" w:rsidRDefault="00917EDC" w:rsidP="00917EDC">
            <w:pPr>
              <w:pStyle w:val="affffff9"/>
            </w:pPr>
            <w:r w:rsidRPr="00917EDC">
              <w:t>80</w:t>
            </w:r>
          </w:p>
        </w:tc>
        <w:tc>
          <w:tcPr>
            <w:tcW w:w="451" w:type="pct"/>
            <w:vMerge w:val="restart"/>
            <w:shd w:val="clear" w:color="auto" w:fill="auto"/>
          </w:tcPr>
          <w:p w14:paraId="2CC434F7" w14:textId="77777777" w:rsidR="00917EDC" w:rsidRPr="00917EDC" w:rsidRDefault="00917EDC" w:rsidP="00917EDC">
            <w:pPr>
              <w:pStyle w:val="affffff9"/>
            </w:pPr>
            <w:r w:rsidRPr="00917EDC">
              <w:t>3</w:t>
            </w:r>
          </w:p>
        </w:tc>
        <w:tc>
          <w:tcPr>
            <w:tcW w:w="315" w:type="pct"/>
            <w:tcBorders>
              <w:bottom w:val="single" w:sz="4" w:space="0" w:color="auto"/>
            </w:tcBorders>
            <w:shd w:val="clear" w:color="auto" w:fill="auto"/>
          </w:tcPr>
          <w:p w14:paraId="7E30ACA9" w14:textId="77777777" w:rsidR="00917EDC" w:rsidRPr="00917EDC" w:rsidRDefault="00917EDC" w:rsidP="00917EDC">
            <w:pPr>
              <w:pStyle w:val="affffff9"/>
            </w:pPr>
            <w:r w:rsidRPr="00917EDC">
              <w:t>3,02</w:t>
            </w:r>
          </w:p>
        </w:tc>
        <w:tc>
          <w:tcPr>
            <w:tcW w:w="541" w:type="pct"/>
            <w:tcBorders>
              <w:bottom w:val="single" w:sz="4" w:space="0" w:color="auto"/>
            </w:tcBorders>
          </w:tcPr>
          <w:p w14:paraId="2C5CD3CB" w14:textId="77777777" w:rsidR="00917EDC" w:rsidRPr="00917EDC" w:rsidRDefault="00917EDC" w:rsidP="00917EDC">
            <w:pPr>
              <w:pStyle w:val="affffff9"/>
            </w:pPr>
            <w:r w:rsidRPr="00917EDC">
              <w:t>с. Тюлюк</w:t>
            </w:r>
          </w:p>
        </w:tc>
        <w:tc>
          <w:tcPr>
            <w:tcW w:w="541" w:type="pct"/>
            <w:tcBorders>
              <w:bottom w:val="single" w:sz="4" w:space="0" w:color="auto"/>
            </w:tcBorders>
            <w:shd w:val="clear" w:color="auto" w:fill="auto"/>
          </w:tcPr>
          <w:p w14:paraId="0035EB17" w14:textId="77777777" w:rsidR="00917EDC" w:rsidRPr="00917EDC" w:rsidRDefault="00917EDC" w:rsidP="00917EDC">
            <w:pPr>
              <w:pStyle w:val="affffff9"/>
              <w:rPr>
                <w:rFonts w:eastAsia="Calibri"/>
              </w:rPr>
            </w:pPr>
          </w:p>
        </w:tc>
        <w:tc>
          <w:tcPr>
            <w:tcW w:w="309" w:type="pct"/>
            <w:tcBorders>
              <w:bottom w:val="single" w:sz="4" w:space="0" w:color="auto"/>
            </w:tcBorders>
            <w:shd w:val="clear" w:color="auto" w:fill="auto"/>
          </w:tcPr>
          <w:p w14:paraId="2F888AC0" w14:textId="77777777" w:rsidR="00917EDC" w:rsidRPr="00917EDC" w:rsidRDefault="00917EDC" w:rsidP="00917EDC">
            <w:pPr>
              <w:pStyle w:val="affffff9"/>
            </w:pPr>
          </w:p>
        </w:tc>
      </w:tr>
      <w:tr w:rsidR="00AE4FB4" w:rsidRPr="00BF7924" w14:paraId="5FFB2FC2" w14:textId="77777777" w:rsidTr="00AE4FB4">
        <w:trPr>
          <w:trHeight w:val="3525"/>
        </w:trPr>
        <w:tc>
          <w:tcPr>
            <w:tcW w:w="544" w:type="pct"/>
            <w:vMerge/>
            <w:shd w:val="clear" w:color="auto" w:fill="auto"/>
          </w:tcPr>
          <w:p w14:paraId="3DBBD4DC" w14:textId="77777777" w:rsidR="00917EDC" w:rsidRPr="00917EDC" w:rsidRDefault="00917EDC" w:rsidP="00917EDC">
            <w:pPr>
              <w:pStyle w:val="affffff9"/>
            </w:pPr>
          </w:p>
        </w:tc>
        <w:tc>
          <w:tcPr>
            <w:tcW w:w="1802" w:type="pct"/>
            <w:vMerge/>
          </w:tcPr>
          <w:p w14:paraId="69E1E2F2" w14:textId="77777777" w:rsidR="00917EDC" w:rsidRPr="00917EDC" w:rsidRDefault="00917EDC" w:rsidP="00917EDC">
            <w:pPr>
              <w:pStyle w:val="affffff9"/>
            </w:pPr>
          </w:p>
        </w:tc>
        <w:tc>
          <w:tcPr>
            <w:tcW w:w="496" w:type="pct"/>
            <w:vMerge/>
            <w:shd w:val="clear" w:color="auto" w:fill="auto"/>
          </w:tcPr>
          <w:p w14:paraId="19CC54C1" w14:textId="77777777" w:rsidR="00917EDC" w:rsidRPr="00917EDC" w:rsidRDefault="00917EDC" w:rsidP="00917EDC">
            <w:pPr>
              <w:pStyle w:val="affffff9"/>
            </w:pPr>
          </w:p>
        </w:tc>
        <w:tc>
          <w:tcPr>
            <w:tcW w:w="451" w:type="pct"/>
            <w:vMerge/>
            <w:shd w:val="clear" w:color="auto" w:fill="auto"/>
          </w:tcPr>
          <w:p w14:paraId="4EDC26BC" w14:textId="77777777" w:rsidR="00917EDC" w:rsidRPr="00917EDC" w:rsidRDefault="00917EDC" w:rsidP="00917EDC">
            <w:pPr>
              <w:pStyle w:val="affffff9"/>
            </w:pPr>
          </w:p>
        </w:tc>
        <w:tc>
          <w:tcPr>
            <w:tcW w:w="315" w:type="pct"/>
            <w:tcBorders>
              <w:top w:val="single" w:sz="4" w:space="0" w:color="auto"/>
            </w:tcBorders>
            <w:shd w:val="clear" w:color="auto" w:fill="auto"/>
          </w:tcPr>
          <w:p w14:paraId="6EC6E418" w14:textId="7859106D" w:rsidR="00917EDC" w:rsidRPr="00917EDC" w:rsidRDefault="00917EDC" w:rsidP="00917EDC">
            <w:pPr>
              <w:pStyle w:val="affffff9"/>
            </w:pPr>
            <w:r w:rsidRPr="00917EDC">
              <w:t>7,</w:t>
            </w:r>
            <w:r w:rsidR="008A5CEB">
              <w:t>9</w:t>
            </w:r>
            <w:r w:rsidRPr="00917EDC">
              <w:t>1</w:t>
            </w:r>
          </w:p>
        </w:tc>
        <w:tc>
          <w:tcPr>
            <w:tcW w:w="541" w:type="pct"/>
            <w:tcBorders>
              <w:top w:val="single" w:sz="4" w:space="0" w:color="auto"/>
            </w:tcBorders>
          </w:tcPr>
          <w:p w14:paraId="5F2958D7" w14:textId="2B58BD75" w:rsidR="00917EDC" w:rsidRPr="00917EDC" w:rsidRDefault="008A5CEB" w:rsidP="00917EDC">
            <w:pPr>
              <w:pStyle w:val="affffff9"/>
            </w:pPr>
            <w:r>
              <w:t>Тюлюкское сельское поселение</w:t>
            </w:r>
          </w:p>
        </w:tc>
        <w:tc>
          <w:tcPr>
            <w:tcW w:w="541" w:type="pct"/>
            <w:tcBorders>
              <w:top w:val="single" w:sz="4" w:space="0" w:color="auto"/>
            </w:tcBorders>
            <w:shd w:val="clear" w:color="auto" w:fill="auto"/>
          </w:tcPr>
          <w:p w14:paraId="50420E24" w14:textId="77777777" w:rsidR="00917EDC" w:rsidRPr="00917EDC" w:rsidRDefault="00917EDC" w:rsidP="00917EDC">
            <w:pPr>
              <w:pStyle w:val="affffff9"/>
            </w:pPr>
          </w:p>
        </w:tc>
        <w:tc>
          <w:tcPr>
            <w:tcW w:w="309" w:type="pct"/>
            <w:tcBorders>
              <w:top w:val="single" w:sz="4" w:space="0" w:color="auto"/>
            </w:tcBorders>
            <w:shd w:val="clear" w:color="auto" w:fill="auto"/>
          </w:tcPr>
          <w:p w14:paraId="11255359" w14:textId="77777777" w:rsidR="00917EDC" w:rsidRPr="00917EDC" w:rsidRDefault="00917EDC" w:rsidP="00917EDC">
            <w:pPr>
              <w:pStyle w:val="affffff9"/>
            </w:pPr>
          </w:p>
        </w:tc>
      </w:tr>
      <w:tr w:rsidR="00AE4FB4" w:rsidRPr="00BF7924" w14:paraId="63E92B4C" w14:textId="77777777" w:rsidTr="00AE4FB4">
        <w:trPr>
          <w:trHeight w:val="20"/>
        </w:trPr>
        <w:tc>
          <w:tcPr>
            <w:tcW w:w="544" w:type="pct"/>
            <w:shd w:val="clear" w:color="auto" w:fill="auto"/>
          </w:tcPr>
          <w:p w14:paraId="426408AF" w14:textId="77777777" w:rsidR="00AE4FB4" w:rsidRPr="00917EDC" w:rsidRDefault="00AE4FB4" w:rsidP="00917EDC">
            <w:pPr>
              <w:pStyle w:val="affffff9"/>
              <w:pageBreakBefore/>
            </w:pPr>
            <w:r w:rsidRPr="00DE79FA">
              <w:lastRenderedPageBreak/>
              <w:t>Коммунально-складская зона</w:t>
            </w:r>
          </w:p>
        </w:tc>
        <w:tc>
          <w:tcPr>
            <w:tcW w:w="1802" w:type="pct"/>
          </w:tcPr>
          <w:p w14:paraId="12ADE7EF" w14:textId="77777777" w:rsidR="00AE4FB4" w:rsidRPr="00DE79FA" w:rsidRDefault="00AE4FB4" w:rsidP="00917EDC">
            <w:pPr>
              <w:pStyle w:val="affffffb"/>
            </w:pPr>
            <w:r w:rsidRPr="00DE79FA">
              <w:t>Формирование и развитие данной зоны должно направляться следующими целевыми установками – созданием правовых, административных и экономических условий для:</w:t>
            </w:r>
          </w:p>
          <w:p w14:paraId="34A784CE" w14:textId="77777777" w:rsidR="00AE4FB4" w:rsidRPr="00DE79FA" w:rsidRDefault="00AE4FB4" w:rsidP="00917EDC">
            <w:pPr>
              <w:pStyle w:val="affffffb"/>
            </w:pPr>
            <w:r w:rsidRPr="00DE79FA">
              <w:t>1. Преимущественного размещения объектов коммунально-складского назначения не выше V класса вредности, имеющих санитарно-защитные зоны до 50 метров, – объектов, деятельность в которых не связана с высоким уровнем шума, загрязнения, интенсивным движением большегрузного транспорта;</w:t>
            </w:r>
          </w:p>
          <w:p w14:paraId="199EA988" w14:textId="77777777" w:rsidR="00AE4FB4" w:rsidRPr="00DE79FA" w:rsidRDefault="00AE4FB4" w:rsidP="00917EDC">
            <w:pPr>
              <w:pStyle w:val="affffffb"/>
            </w:pPr>
            <w:r w:rsidRPr="00DE79FA">
              <w:t>2. Возможности размещения инженерных объектов, технических и транспортных сооружений (источники водоснабжения, очистные сооружения, электростанции, дорожно-транспортные сооружения, иные сооружения);</w:t>
            </w:r>
          </w:p>
          <w:p w14:paraId="76DA7FF3" w14:textId="77777777" w:rsidR="00AE4FB4" w:rsidRPr="00DE79FA" w:rsidRDefault="00AE4FB4" w:rsidP="00917EDC">
            <w:pPr>
              <w:pStyle w:val="affffffb"/>
            </w:pPr>
            <w:r w:rsidRPr="00DE79FA">
              <w:t>3. Возможности размещения объектов коммерческих услуг, способствующих осуществлению производственной деятельности;</w:t>
            </w:r>
          </w:p>
          <w:p w14:paraId="376B7A4D" w14:textId="77777777" w:rsidR="00AE4FB4" w:rsidRPr="00917EDC" w:rsidRDefault="00AE4FB4" w:rsidP="00917EDC">
            <w:pPr>
              <w:pStyle w:val="affffff9"/>
            </w:pPr>
            <w:r w:rsidRPr="00DE79FA">
              <w:t>4. Сочетания различных видов объектов только при условии соблюдения требований технических регламентов – санитарных требований.</w:t>
            </w:r>
          </w:p>
        </w:tc>
        <w:tc>
          <w:tcPr>
            <w:tcW w:w="496" w:type="pct"/>
            <w:tcBorders>
              <w:right w:val="single" w:sz="4" w:space="0" w:color="auto"/>
            </w:tcBorders>
            <w:shd w:val="clear" w:color="auto" w:fill="auto"/>
          </w:tcPr>
          <w:p w14:paraId="313F9A8A" w14:textId="77777777" w:rsidR="00AE4FB4" w:rsidRPr="00917EDC" w:rsidRDefault="00AE4FB4" w:rsidP="00917EDC">
            <w:pPr>
              <w:pStyle w:val="affffff9"/>
            </w:pPr>
            <w:r w:rsidRPr="00DE79FA">
              <w:t>60</w:t>
            </w:r>
          </w:p>
        </w:tc>
        <w:tc>
          <w:tcPr>
            <w:tcW w:w="451" w:type="pct"/>
            <w:tcBorders>
              <w:left w:val="single" w:sz="4" w:space="0" w:color="auto"/>
            </w:tcBorders>
            <w:shd w:val="clear" w:color="auto" w:fill="auto"/>
          </w:tcPr>
          <w:p w14:paraId="70186D4E" w14:textId="77777777" w:rsidR="00AE4FB4" w:rsidRPr="00917EDC" w:rsidRDefault="00AE4FB4" w:rsidP="00AE4FB4">
            <w:pPr>
              <w:pStyle w:val="affffff9"/>
            </w:pPr>
            <w:r>
              <w:t>3</w:t>
            </w:r>
          </w:p>
        </w:tc>
        <w:tc>
          <w:tcPr>
            <w:tcW w:w="315" w:type="pct"/>
            <w:shd w:val="clear" w:color="auto" w:fill="auto"/>
          </w:tcPr>
          <w:p w14:paraId="74264CFB" w14:textId="77777777" w:rsidR="00AE4FB4" w:rsidRPr="00917EDC" w:rsidRDefault="00AE4FB4" w:rsidP="00917EDC">
            <w:pPr>
              <w:pStyle w:val="affffff9"/>
            </w:pPr>
            <w:r w:rsidRPr="00AE4FB4">
              <w:t>0,66</w:t>
            </w:r>
          </w:p>
        </w:tc>
        <w:tc>
          <w:tcPr>
            <w:tcW w:w="541" w:type="pct"/>
          </w:tcPr>
          <w:p w14:paraId="7C643EED" w14:textId="77777777" w:rsidR="00AE4FB4" w:rsidRPr="00917EDC" w:rsidRDefault="00AE4FB4" w:rsidP="00917EDC">
            <w:pPr>
              <w:pStyle w:val="affffff9"/>
            </w:pPr>
            <w:r w:rsidRPr="00AE4FB4">
              <w:t>с. Тюлюк</w:t>
            </w:r>
          </w:p>
        </w:tc>
        <w:tc>
          <w:tcPr>
            <w:tcW w:w="541" w:type="pct"/>
            <w:tcBorders>
              <w:top w:val="single" w:sz="4" w:space="0" w:color="auto"/>
            </w:tcBorders>
            <w:shd w:val="clear" w:color="auto" w:fill="auto"/>
          </w:tcPr>
          <w:p w14:paraId="2CCF1325" w14:textId="77777777" w:rsidR="00AE4FB4" w:rsidRPr="00917EDC" w:rsidRDefault="00AE4FB4" w:rsidP="00917EDC">
            <w:pPr>
              <w:pStyle w:val="affffff9"/>
            </w:pPr>
          </w:p>
        </w:tc>
        <w:tc>
          <w:tcPr>
            <w:tcW w:w="309" w:type="pct"/>
            <w:shd w:val="clear" w:color="auto" w:fill="auto"/>
          </w:tcPr>
          <w:p w14:paraId="1F1E2E76" w14:textId="77777777" w:rsidR="00AE4FB4" w:rsidRPr="00917EDC" w:rsidRDefault="00AE4FB4" w:rsidP="00917EDC">
            <w:pPr>
              <w:pStyle w:val="affffff9"/>
            </w:pPr>
          </w:p>
        </w:tc>
      </w:tr>
      <w:tr w:rsidR="00AE4FB4" w:rsidRPr="00BF7924" w14:paraId="720668A0" w14:textId="77777777" w:rsidTr="00AE4FB4">
        <w:trPr>
          <w:trHeight w:val="20"/>
        </w:trPr>
        <w:tc>
          <w:tcPr>
            <w:tcW w:w="544" w:type="pct"/>
            <w:vMerge w:val="restart"/>
            <w:shd w:val="clear" w:color="auto" w:fill="auto"/>
          </w:tcPr>
          <w:p w14:paraId="032EF8ED" w14:textId="77777777" w:rsidR="00917EDC" w:rsidRPr="00917EDC" w:rsidRDefault="00917EDC" w:rsidP="00917EDC">
            <w:pPr>
              <w:pStyle w:val="affffff9"/>
            </w:pPr>
            <w:r w:rsidRPr="00917EDC">
              <w:t>Зона кладбищ</w:t>
            </w:r>
          </w:p>
        </w:tc>
        <w:tc>
          <w:tcPr>
            <w:tcW w:w="1802" w:type="pct"/>
            <w:vMerge w:val="restart"/>
          </w:tcPr>
          <w:p w14:paraId="3C10484E" w14:textId="77777777" w:rsidR="00917EDC" w:rsidRPr="00917EDC" w:rsidRDefault="00917EDC" w:rsidP="00917EDC">
            <w:pPr>
              <w:pStyle w:val="affffff9"/>
            </w:pPr>
            <w:r w:rsidRPr="00917EDC">
              <w:t>Формирование и развитие данной зоны должно направляться следующими целевыми установками – созданием правовых, административных и экономических условий для размещения объектов захоронения (кладбищ, крематориев, колумбариев), культовых объектов при них, а также сопутствующей инфраструктуры, их сохранения и предотвращения занятия данного вида функциональных зон другими видами деятельности</w:t>
            </w:r>
          </w:p>
        </w:tc>
        <w:tc>
          <w:tcPr>
            <w:tcW w:w="947" w:type="pct"/>
            <w:gridSpan w:val="2"/>
            <w:vMerge w:val="restart"/>
            <w:shd w:val="clear" w:color="auto" w:fill="auto"/>
          </w:tcPr>
          <w:p w14:paraId="57B2B89F" w14:textId="77777777" w:rsidR="00917EDC" w:rsidRPr="00917EDC" w:rsidRDefault="00917EDC" w:rsidP="00917EDC">
            <w:pPr>
              <w:pStyle w:val="affffff9"/>
            </w:pPr>
            <w:r w:rsidRPr="00917EDC">
              <w:t>не устанавливается</w:t>
            </w:r>
          </w:p>
        </w:tc>
        <w:tc>
          <w:tcPr>
            <w:tcW w:w="315" w:type="pct"/>
            <w:shd w:val="clear" w:color="auto" w:fill="auto"/>
          </w:tcPr>
          <w:p w14:paraId="7E6185E6" w14:textId="77777777" w:rsidR="00917EDC" w:rsidRPr="00917EDC" w:rsidRDefault="00917EDC" w:rsidP="00917EDC">
            <w:pPr>
              <w:pStyle w:val="affffff9"/>
            </w:pPr>
            <w:r w:rsidRPr="00917EDC">
              <w:t>1,75</w:t>
            </w:r>
          </w:p>
        </w:tc>
        <w:tc>
          <w:tcPr>
            <w:tcW w:w="541" w:type="pct"/>
          </w:tcPr>
          <w:p w14:paraId="7E5AB619" w14:textId="77777777" w:rsidR="00917EDC" w:rsidRPr="00917EDC" w:rsidRDefault="00917EDC" w:rsidP="00917EDC">
            <w:pPr>
              <w:pStyle w:val="affffff9"/>
            </w:pPr>
            <w:r w:rsidRPr="00917EDC">
              <w:t>с. Тюлюк</w:t>
            </w:r>
          </w:p>
        </w:tc>
        <w:tc>
          <w:tcPr>
            <w:tcW w:w="541" w:type="pct"/>
            <w:tcBorders>
              <w:top w:val="single" w:sz="4" w:space="0" w:color="auto"/>
            </w:tcBorders>
            <w:shd w:val="clear" w:color="auto" w:fill="auto"/>
          </w:tcPr>
          <w:p w14:paraId="7908CC7F" w14:textId="77777777" w:rsidR="00917EDC" w:rsidRPr="00917EDC" w:rsidRDefault="00917EDC" w:rsidP="00917EDC">
            <w:pPr>
              <w:pStyle w:val="affffff9"/>
            </w:pPr>
          </w:p>
        </w:tc>
        <w:tc>
          <w:tcPr>
            <w:tcW w:w="309" w:type="pct"/>
            <w:shd w:val="clear" w:color="auto" w:fill="auto"/>
          </w:tcPr>
          <w:p w14:paraId="619A283C" w14:textId="77777777" w:rsidR="00917EDC" w:rsidRPr="00917EDC" w:rsidRDefault="00917EDC" w:rsidP="00917EDC">
            <w:pPr>
              <w:pStyle w:val="affffff9"/>
            </w:pPr>
          </w:p>
        </w:tc>
      </w:tr>
      <w:tr w:rsidR="00AE4FB4" w:rsidRPr="00BF7924" w14:paraId="2B84ECE4" w14:textId="77777777" w:rsidTr="00AE4FB4">
        <w:trPr>
          <w:trHeight w:val="20"/>
        </w:trPr>
        <w:tc>
          <w:tcPr>
            <w:tcW w:w="544" w:type="pct"/>
            <w:vMerge/>
            <w:shd w:val="clear" w:color="auto" w:fill="auto"/>
          </w:tcPr>
          <w:p w14:paraId="7AE8B25D" w14:textId="77777777" w:rsidR="00917EDC" w:rsidRPr="00917EDC" w:rsidRDefault="00917EDC" w:rsidP="00917EDC">
            <w:pPr>
              <w:pStyle w:val="affffff9"/>
            </w:pPr>
          </w:p>
        </w:tc>
        <w:tc>
          <w:tcPr>
            <w:tcW w:w="1802" w:type="pct"/>
            <w:vMerge/>
          </w:tcPr>
          <w:p w14:paraId="4C0F9DE2" w14:textId="77777777" w:rsidR="00917EDC" w:rsidRPr="00917EDC" w:rsidRDefault="00917EDC" w:rsidP="00917EDC">
            <w:pPr>
              <w:pStyle w:val="affffff9"/>
            </w:pPr>
          </w:p>
        </w:tc>
        <w:tc>
          <w:tcPr>
            <w:tcW w:w="947" w:type="pct"/>
            <w:gridSpan w:val="2"/>
            <w:vMerge/>
            <w:shd w:val="clear" w:color="auto" w:fill="auto"/>
          </w:tcPr>
          <w:p w14:paraId="0E28C9EF" w14:textId="77777777" w:rsidR="00917EDC" w:rsidRPr="00917EDC" w:rsidRDefault="00917EDC" w:rsidP="00917EDC">
            <w:pPr>
              <w:pStyle w:val="affffff9"/>
            </w:pPr>
          </w:p>
        </w:tc>
        <w:tc>
          <w:tcPr>
            <w:tcW w:w="315" w:type="pct"/>
            <w:shd w:val="clear" w:color="auto" w:fill="auto"/>
          </w:tcPr>
          <w:p w14:paraId="4DD79FB4" w14:textId="77777777" w:rsidR="00917EDC" w:rsidRPr="00917EDC" w:rsidRDefault="00917EDC" w:rsidP="00917EDC">
            <w:pPr>
              <w:pStyle w:val="affffff9"/>
            </w:pPr>
            <w:r w:rsidRPr="00917EDC">
              <w:t>0,61</w:t>
            </w:r>
          </w:p>
        </w:tc>
        <w:tc>
          <w:tcPr>
            <w:tcW w:w="541" w:type="pct"/>
          </w:tcPr>
          <w:p w14:paraId="641699F9" w14:textId="77777777" w:rsidR="00917EDC" w:rsidRPr="00917EDC" w:rsidRDefault="00917EDC" w:rsidP="00917EDC">
            <w:pPr>
              <w:pStyle w:val="affffff9"/>
            </w:pPr>
            <w:r w:rsidRPr="00917EDC">
              <w:t>п. Александровка</w:t>
            </w:r>
          </w:p>
        </w:tc>
        <w:tc>
          <w:tcPr>
            <w:tcW w:w="541" w:type="pct"/>
            <w:shd w:val="clear" w:color="auto" w:fill="auto"/>
          </w:tcPr>
          <w:p w14:paraId="521DE0A3" w14:textId="77777777" w:rsidR="00917EDC" w:rsidRPr="00917EDC" w:rsidRDefault="00917EDC" w:rsidP="00917EDC">
            <w:pPr>
              <w:pStyle w:val="affffff9"/>
            </w:pPr>
          </w:p>
        </w:tc>
        <w:tc>
          <w:tcPr>
            <w:tcW w:w="309" w:type="pct"/>
            <w:shd w:val="clear" w:color="auto" w:fill="auto"/>
          </w:tcPr>
          <w:p w14:paraId="5F3FBEBB" w14:textId="77777777" w:rsidR="00917EDC" w:rsidRPr="00917EDC" w:rsidRDefault="00917EDC" w:rsidP="00917EDC">
            <w:pPr>
              <w:pStyle w:val="affffff9"/>
            </w:pPr>
          </w:p>
        </w:tc>
      </w:tr>
      <w:tr w:rsidR="00AE4FB4" w:rsidRPr="00BF7924" w14:paraId="54CD9CBE" w14:textId="77777777" w:rsidTr="00AE4FB4">
        <w:trPr>
          <w:trHeight w:val="60"/>
        </w:trPr>
        <w:tc>
          <w:tcPr>
            <w:tcW w:w="544" w:type="pct"/>
            <w:shd w:val="clear" w:color="auto" w:fill="auto"/>
          </w:tcPr>
          <w:p w14:paraId="2580C251" w14:textId="77777777" w:rsidR="00917EDC" w:rsidRPr="00917EDC" w:rsidRDefault="00917EDC" w:rsidP="00AE4FB4">
            <w:pPr>
              <w:pStyle w:val="affffff9"/>
              <w:pageBreakBefore/>
            </w:pPr>
            <w:r w:rsidRPr="00917EDC">
              <w:lastRenderedPageBreak/>
              <w:t>Зона лесов</w:t>
            </w:r>
          </w:p>
        </w:tc>
        <w:tc>
          <w:tcPr>
            <w:tcW w:w="1802" w:type="pct"/>
          </w:tcPr>
          <w:p w14:paraId="57AB6EF2" w14:textId="77777777" w:rsidR="00917EDC" w:rsidRPr="00917EDC" w:rsidRDefault="00917EDC" w:rsidP="00917EDC">
            <w:pPr>
              <w:pStyle w:val="affffff9"/>
            </w:pPr>
            <w:r w:rsidRPr="00917EDC">
              <w:t>Формирование и развитие данной зоны определяется в соответствии с Лесным Кодексом РФ</w:t>
            </w:r>
          </w:p>
        </w:tc>
        <w:tc>
          <w:tcPr>
            <w:tcW w:w="947" w:type="pct"/>
            <w:gridSpan w:val="2"/>
            <w:shd w:val="clear" w:color="auto" w:fill="auto"/>
          </w:tcPr>
          <w:p w14:paraId="66CC2BBA" w14:textId="77777777" w:rsidR="00917EDC" w:rsidRPr="00917EDC" w:rsidRDefault="00917EDC" w:rsidP="00917EDC">
            <w:pPr>
              <w:pStyle w:val="affffff9"/>
            </w:pPr>
            <w:r w:rsidRPr="00917EDC">
              <w:t>не устанавливается</w:t>
            </w:r>
          </w:p>
        </w:tc>
        <w:tc>
          <w:tcPr>
            <w:tcW w:w="315" w:type="pct"/>
            <w:shd w:val="clear" w:color="auto" w:fill="auto"/>
          </w:tcPr>
          <w:p w14:paraId="41B67B67" w14:textId="0C63E7C4" w:rsidR="00917EDC" w:rsidRPr="00917EDC" w:rsidRDefault="008A5CEB" w:rsidP="00917EDC">
            <w:pPr>
              <w:pStyle w:val="affffff9"/>
            </w:pPr>
            <w:r w:rsidRPr="008A5CEB">
              <w:t>53759,81</w:t>
            </w:r>
          </w:p>
        </w:tc>
        <w:tc>
          <w:tcPr>
            <w:tcW w:w="541" w:type="pct"/>
          </w:tcPr>
          <w:p w14:paraId="10A8E96D" w14:textId="04D41871" w:rsidR="00917EDC" w:rsidRPr="00917EDC" w:rsidRDefault="008A5CEB" w:rsidP="00917EDC">
            <w:pPr>
              <w:pStyle w:val="affffff9"/>
            </w:pPr>
            <w:r>
              <w:rPr>
                <w:rStyle w:val="aff4"/>
                <w:b w:val="0"/>
                <w:bCs w:val="0"/>
              </w:rPr>
              <w:t>Тюлюкское сельское поселение</w:t>
            </w:r>
          </w:p>
        </w:tc>
        <w:tc>
          <w:tcPr>
            <w:tcW w:w="541" w:type="pct"/>
            <w:shd w:val="clear" w:color="auto" w:fill="auto"/>
          </w:tcPr>
          <w:p w14:paraId="3B0FA741" w14:textId="77777777" w:rsidR="00917EDC" w:rsidRPr="00917EDC" w:rsidRDefault="00917EDC" w:rsidP="00917EDC">
            <w:pPr>
              <w:pStyle w:val="affffff9"/>
            </w:pPr>
            <w:r w:rsidRPr="00917EDC">
              <w:t>-</w:t>
            </w:r>
          </w:p>
        </w:tc>
        <w:tc>
          <w:tcPr>
            <w:tcW w:w="309" w:type="pct"/>
            <w:shd w:val="clear" w:color="auto" w:fill="auto"/>
          </w:tcPr>
          <w:p w14:paraId="62904C57" w14:textId="77777777" w:rsidR="00917EDC" w:rsidRPr="00917EDC" w:rsidRDefault="00917EDC" w:rsidP="00917EDC">
            <w:pPr>
              <w:pStyle w:val="affffff9"/>
            </w:pPr>
            <w:r w:rsidRPr="00917EDC">
              <w:t>-</w:t>
            </w:r>
          </w:p>
        </w:tc>
      </w:tr>
      <w:tr w:rsidR="00AE4FB4" w:rsidRPr="00BF7924" w14:paraId="01A862A4" w14:textId="77777777" w:rsidTr="00AE4FB4">
        <w:trPr>
          <w:trHeight w:val="60"/>
        </w:trPr>
        <w:tc>
          <w:tcPr>
            <w:tcW w:w="544" w:type="pct"/>
            <w:vMerge w:val="restart"/>
            <w:shd w:val="clear" w:color="auto" w:fill="auto"/>
          </w:tcPr>
          <w:p w14:paraId="6F02F784" w14:textId="77777777" w:rsidR="00917EDC" w:rsidRPr="00917EDC" w:rsidRDefault="00917EDC" w:rsidP="00917EDC">
            <w:pPr>
              <w:pStyle w:val="affffff9"/>
            </w:pPr>
            <w:r w:rsidRPr="00917EDC">
              <w:t>Зона акваторий</w:t>
            </w:r>
          </w:p>
        </w:tc>
        <w:tc>
          <w:tcPr>
            <w:tcW w:w="1802" w:type="pct"/>
            <w:vMerge w:val="restart"/>
          </w:tcPr>
          <w:p w14:paraId="5FDE82A1" w14:textId="77777777" w:rsidR="00917EDC" w:rsidRPr="00917EDC" w:rsidRDefault="00917EDC" w:rsidP="00917EDC">
            <w:pPr>
              <w:pStyle w:val="affffff9"/>
            </w:pPr>
            <w:r w:rsidRPr="00917EDC">
              <w:t>Формирование и развитие данной зоны определяется в соответствии с Водным Кодексом РФ</w:t>
            </w:r>
          </w:p>
        </w:tc>
        <w:tc>
          <w:tcPr>
            <w:tcW w:w="947" w:type="pct"/>
            <w:gridSpan w:val="2"/>
            <w:vMerge w:val="restart"/>
            <w:shd w:val="clear" w:color="auto" w:fill="auto"/>
          </w:tcPr>
          <w:p w14:paraId="7646481B" w14:textId="77777777" w:rsidR="00917EDC" w:rsidRPr="00917EDC" w:rsidRDefault="00917EDC" w:rsidP="00917EDC">
            <w:pPr>
              <w:pStyle w:val="affffff9"/>
            </w:pPr>
            <w:r w:rsidRPr="00917EDC">
              <w:t>не устанавливается</w:t>
            </w:r>
          </w:p>
        </w:tc>
        <w:tc>
          <w:tcPr>
            <w:tcW w:w="315" w:type="pct"/>
            <w:shd w:val="clear" w:color="auto" w:fill="auto"/>
          </w:tcPr>
          <w:p w14:paraId="01492A0D" w14:textId="77777777" w:rsidR="00917EDC" w:rsidRPr="00917EDC" w:rsidRDefault="00917EDC" w:rsidP="00917EDC">
            <w:pPr>
              <w:pStyle w:val="affffff9"/>
            </w:pPr>
            <w:r w:rsidRPr="00917EDC">
              <w:t>2,23</w:t>
            </w:r>
          </w:p>
        </w:tc>
        <w:tc>
          <w:tcPr>
            <w:tcW w:w="541" w:type="pct"/>
          </w:tcPr>
          <w:p w14:paraId="6EDEDA1C" w14:textId="77777777" w:rsidR="00917EDC" w:rsidRPr="00917EDC" w:rsidRDefault="00917EDC" w:rsidP="00917EDC">
            <w:pPr>
              <w:pStyle w:val="affffff9"/>
            </w:pPr>
            <w:r w:rsidRPr="00917EDC">
              <w:t>с. Тюлюк</w:t>
            </w:r>
          </w:p>
        </w:tc>
        <w:tc>
          <w:tcPr>
            <w:tcW w:w="541" w:type="pct"/>
            <w:shd w:val="clear" w:color="auto" w:fill="auto"/>
          </w:tcPr>
          <w:p w14:paraId="76625683" w14:textId="77777777" w:rsidR="00917EDC" w:rsidRPr="00917EDC" w:rsidRDefault="00917EDC" w:rsidP="00917EDC">
            <w:pPr>
              <w:pStyle w:val="affffff9"/>
            </w:pPr>
            <w:r w:rsidRPr="00917EDC">
              <w:t>-</w:t>
            </w:r>
          </w:p>
        </w:tc>
        <w:tc>
          <w:tcPr>
            <w:tcW w:w="309" w:type="pct"/>
            <w:shd w:val="clear" w:color="auto" w:fill="auto"/>
          </w:tcPr>
          <w:p w14:paraId="359DCC03" w14:textId="77777777" w:rsidR="00917EDC" w:rsidRPr="00917EDC" w:rsidRDefault="00917EDC" w:rsidP="00917EDC">
            <w:pPr>
              <w:pStyle w:val="affffff9"/>
            </w:pPr>
            <w:r w:rsidRPr="00917EDC">
              <w:t>-</w:t>
            </w:r>
          </w:p>
        </w:tc>
      </w:tr>
      <w:tr w:rsidR="00AE4FB4" w:rsidRPr="00BF7924" w14:paraId="3A9FE7FD" w14:textId="77777777" w:rsidTr="00AE4FB4">
        <w:trPr>
          <w:trHeight w:val="60"/>
        </w:trPr>
        <w:tc>
          <w:tcPr>
            <w:tcW w:w="544" w:type="pct"/>
            <w:vMerge/>
            <w:shd w:val="clear" w:color="auto" w:fill="auto"/>
          </w:tcPr>
          <w:p w14:paraId="33DCCEFF" w14:textId="77777777" w:rsidR="00917EDC" w:rsidRPr="00917EDC" w:rsidRDefault="00917EDC" w:rsidP="00917EDC">
            <w:pPr>
              <w:pStyle w:val="affffff9"/>
            </w:pPr>
          </w:p>
        </w:tc>
        <w:tc>
          <w:tcPr>
            <w:tcW w:w="1802" w:type="pct"/>
            <w:vMerge/>
          </w:tcPr>
          <w:p w14:paraId="38FDE6ED" w14:textId="77777777" w:rsidR="00917EDC" w:rsidRPr="00917EDC" w:rsidRDefault="00917EDC" w:rsidP="00917EDC">
            <w:pPr>
              <w:pStyle w:val="affffff9"/>
            </w:pPr>
          </w:p>
        </w:tc>
        <w:tc>
          <w:tcPr>
            <w:tcW w:w="947" w:type="pct"/>
            <w:gridSpan w:val="2"/>
            <w:vMerge/>
            <w:shd w:val="clear" w:color="auto" w:fill="auto"/>
          </w:tcPr>
          <w:p w14:paraId="7F90F2B7" w14:textId="77777777" w:rsidR="00917EDC" w:rsidRPr="00917EDC" w:rsidRDefault="00917EDC" w:rsidP="00917EDC">
            <w:pPr>
              <w:pStyle w:val="affffff9"/>
            </w:pPr>
          </w:p>
        </w:tc>
        <w:tc>
          <w:tcPr>
            <w:tcW w:w="315" w:type="pct"/>
            <w:shd w:val="clear" w:color="auto" w:fill="auto"/>
          </w:tcPr>
          <w:p w14:paraId="76BC4C1D" w14:textId="77777777" w:rsidR="00917EDC" w:rsidRPr="00917EDC" w:rsidRDefault="00917EDC" w:rsidP="00917EDC">
            <w:pPr>
              <w:pStyle w:val="affffff9"/>
            </w:pPr>
            <w:r w:rsidRPr="00917EDC">
              <w:t>0,36</w:t>
            </w:r>
          </w:p>
        </w:tc>
        <w:tc>
          <w:tcPr>
            <w:tcW w:w="541" w:type="pct"/>
          </w:tcPr>
          <w:p w14:paraId="30C0FBA2" w14:textId="77777777" w:rsidR="00917EDC" w:rsidRPr="00917EDC" w:rsidRDefault="00917EDC" w:rsidP="00917EDC">
            <w:pPr>
              <w:pStyle w:val="affffff9"/>
              <w:rPr>
                <w:rStyle w:val="aff4"/>
                <w:b w:val="0"/>
                <w:bCs w:val="0"/>
              </w:rPr>
            </w:pPr>
            <w:r w:rsidRPr="00917EDC">
              <w:t>п. Александровка</w:t>
            </w:r>
          </w:p>
        </w:tc>
        <w:tc>
          <w:tcPr>
            <w:tcW w:w="541" w:type="pct"/>
            <w:shd w:val="clear" w:color="auto" w:fill="auto"/>
          </w:tcPr>
          <w:p w14:paraId="76823C82" w14:textId="77777777" w:rsidR="00917EDC" w:rsidRPr="00917EDC" w:rsidRDefault="00917EDC" w:rsidP="00917EDC">
            <w:pPr>
              <w:pStyle w:val="affffff9"/>
            </w:pPr>
            <w:r w:rsidRPr="00917EDC">
              <w:t>-</w:t>
            </w:r>
          </w:p>
        </w:tc>
        <w:tc>
          <w:tcPr>
            <w:tcW w:w="309" w:type="pct"/>
            <w:shd w:val="clear" w:color="auto" w:fill="auto"/>
          </w:tcPr>
          <w:p w14:paraId="7D582C14" w14:textId="77777777" w:rsidR="00917EDC" w:rsidRPr="00917EDC" w:rsidRDefault="00917EDC" w:rsidP="00917EDC">
            <w:pPr>
              <w:pStyle w:val="affffff9"/>
            </w:pPr>
            <w:r w:rsidRPr="00917EDC">
              <w:t>-</w:t>
            </w:r>
          </w:p>
        </w:tc>
      </w:tr>
      <w:tr w:rsidR="00AE4FB4" w:rsidRPr="00BF7924" w14:paraId="5430B2F4" w14:textId="77777777" w:rsidTr="00AE4FB4">
        <w:trPr>
          <w:trHeight w:val="60"/>
        </w:trPr>
        <w:tc>
          <w:tcPr>
            <w:tcW w:w="544" w:type="pct"/>
            <w:vMerge/>
            <w:shd w:val="clear" w:color="auto" w:fill="auto"/>
          </w:tcPr>
          <w:p w14:paraId="23939DF8" w14:textId="77777777" w:rsidR="00917EDC" w:rsidRPr="00917EDC" w:rsidRDefault="00917EDC" w:rsidP="00917EDC">
            <w:pPr>
              <w:pStyle w:val="affffff9"/>
            </w:pPr>
          </w:p>
        </w:tc>
        <w:tc>
          <w:tcPr>
            <w:tcW w:w="1802" w:type="pct"/>
            <w:vMerge/>
          </w:tcPr>
          <w:p w14:paraId="711FEA63" w14:textId="77777777" w:rsidR="00917EDC" w:rsidRPr="00917EDC" w:rsidRDefault="00917EDC" w:rsidP="00917EDC">
            <w:pPr>
              <w:pStyle w:val="affffff9"/>
            </w:pPr>
          </w:p>
        </w:tc>
        <w:tc>
          <w:tcPr>
            <w:tcW w:w="947" w:type="pct"/>
            <w:gridSpan w:val="2"/>
            <w:vMerge/>
            <w:shd w:val="clear" w:color="auto" w:fill="auto"/>
          </w:tcPr>
          <w:p w14:paraId="706FDA1D" w14:textId="77777777" w:rsidR="00917EDC" w:rsidRPr="00917EDC" w:rsidRDefault="00917EDC" w:rsidP="00917EDC">
            <w:pPr>
              <w:pStyle w:val="affffff9"/>
            </w:pPr>
          </w:p>
        </w:tc>
        <w:tc>
          <w:tcPr>
            <w:tcW w:w="315" w:type="pct"/>
            <w:shd w:val="clear" w:color="auto" w:fill="auto"/>
          </w:tcPr>
          <w:p w14:paraId="0E0F7802" w14:textId="7A9C943E" w:rsidR="008A5CEB" w:rsidRPr="00917EDC" w:rsidRDefault="008A5CEB" w:rsidP="008A5CEB">
            <w:pPr>
              <w:pStyle w:val="affffff9"/>
            </w:pPr>
            <w:r w:rsidRPr="008A5CEB">
              <w:t>80,68</w:t>
            </w:r>
          </w:p>
        </w:tc>
        <w:tc>
          <w:tcPr>
            <w:tcW w:w="541" w:type="pct"/>
          </w:tcPr>
          <w:p w14:paraId="027BA6BE" w14:textId="21C58F03" w:rsidR="00917EDC" w:rsidRPr="00917EDC" w:rsidRDefault="008A5CEB" w:rsidP="00917EDC">
            <w:pPr>
              <w:pStyle w:val="affffff9"/>
            </w:pPr>
            <w:r>
              <w:rPr>
                <w:rStyle w:val="aff4"/>
                <w:b w:val="0"/>
                <w:bCs w:val="0"/>
              </w:rPr>
              <w:t>Тюлюкское сельское поселение</w:t>
            </w:r>
          </w:p>
        </w:tc>
        <w:tc>
          <w:tcPr>
            <w:tcW w:w="541" w:type="pct"/>
            <w:shd w:val="clear" w:color="auto" w:fill="auto"/>
          </w:tcPr>
          <w:p w14:paraId="5CB87B79" w14:textId="77777777" w:rsidR="00917EDC" w:rsidRPr="00917EDC" w:rsidRDefault="00917EDC" w:rsidP="00917EDC">
            <w:pPr>
              <w:pStyle w:val="affffff9"/>
            </w:pPr>
            <w:r w:rsidRPr="00917EDC">
              <w:t>-</w:t>
            </w:r>
          </w:p>
        </w:tc>
        <w:tc>
          <w:tcPr>
            <w:tcW w:w="309" w:type="pct"/>
            <w:shd w:val="clear" w:color="auto" w:fill="auto"/>
          </w:tcPr>
          <w:p w14:paraId="2C65B07F" w14:textId="77777777" w:rsidR="00917EDC" w:rsidRPr="00917EDC" w:rsidRDefault="00917EDC" w:rsidP="00917EDC">
            <w:pPr>
              <w:pStyle w:val="affffff9"/>
            </w:pPr>
            <w:r w:rsidRPr="00917EDC">
              <w:t>-</w:t>
            </w:r>
          </w:p>
        </w:tc>
      </w:tr>
    </w:tbl>
    <w:p w14:paraId="6B4E2B08" w14:textId="77777777" w:rsidR="00B723BA" w:rsidRPr="00E32D40" w:rsidRDefault="00B723BA" w:rsidP="00014768"/>
    <w:sectPr w:rsidR="00B723BA" w:rsidRPr="00E32D40" w:rsidSect="00D91E31">
      <w:headerReference w:type="default" r:id="rId9"/>
      <w:footerReference w:type="default" r:id="rId10"/>
      <w:pgSz w:w="16838" w:h="11906" w:orient="landscape"/>
      <w:pgMar w:top="1418" w:right="567" w:bottom="284"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8D610" w14:textId="77777777" w:rsidR="002D47AF" w:rsidRDefault="002D47AF" w:rsidP="00014768">
      <w:r>
        <w:separator/>
      </w:r>
    </w:p>
  </w:endnote>
  <w:endnote w:type="continuationSeparator" w:id="0">
    <w:p w14:paraId="20E26306" w14:textId="77777777" w:rsidR="002D47AF" w:rsidRDefault="002D47AF" w:rsidP="0001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Droid Sans Fallback">
    <w:altName w:val="MS Mincho"/>
    <w:charset w:val="80"/>
    <w:family w:val="auto"/>
    <w:pitch w:val="variable"/>
  </w:font>
  <w:font w:name="Lohit Hindi">
    <w:altName w:val="MS Mincho"/>
    <w:charset w:val="80"/>
    <w:family w:val="auto"/>
    <w:pitch w:val="variable"/>
  </w:font>
  <w:font w:name="Consultant">
    <w:altName w:val="Courier New"/>
    <w:charset w:val="00"/>
    <w:family w:val="modern"/>
    <w:pitch w:val="fixed"/>
    <w:sig w:usb0="00000203" w:usb1="00000000" w:usb2="00000000" w:usb3="00000000" w:csb0="00000005" w:csb1="00000000"/>
  </w:font>
  <w:font w:name="Baltic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32C00" w14:textId="77777777" w:rsidR="00F97A55" w:rsidRDefault="00F97A55">
    <w:pPr>
      <w:pStyle w:val="afe"/>
    </w:pPr>
    <w:r>
      <w:fldChar w:fldCharType="begin"/>
    </w:r>
    <w:r>
      <w:instrText>PAGE   \* MERGEFORMAT</w:instrText>
    </w:r>
    <w:r>
      <w:fldChar w:fldCharType="separate"/>
    </w:r>
    <w:r>
      <w:rPr>
        <w:lang w:val="ru-RU"/>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3AF12" w14:textId="77777777" w:rsidR="00F97A55" w:rsidRDefault="00F97A55" w:rsidP="00016DD6">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07313" w14:textId="77777777" w:rsidR="002D47AF" w:rsidRDefault="002D47AF" w:rsidP="00014768">
      <w:r>
        <w:separator/>
      </w:r>
    </w:p>
  </w:footnote>
  <w:footnote w:type="continuationSeparator" w:id="0">
    <w:p w14:paraId="06574F46" w14:textId="77777777" w:rsidR="002D47AF" w:rsidRDefault="002D47AF" w:rsidP="0001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DB332" w14:textId="3FF3F249" w:rsidR="00F97A55" w:rsidRPr="007F437B" w:rsidRDefault="00F97A55" w:rsidP="007F437B">
    <w:r>
      <w:rPr>
        <w:noProof/>
      </w:rPr>
      <mc:AlternateContent>
        <mc:Choice Requires="wps">
          <w:drawing>
            <wp:anchor distT="0" distB="0" distL="114300" distR="114300" simplePos="0" relativeHeight="251657728" behindDoc="0" locked="0" layoutInCell="0" allowOverlap="1" wp14:anchorId="681642AF" wp14:editId="56E590E1">
              <wp:simplePos x="0" y="0"/>
              <wp:positionH relativeFrom="page">
                <wp:posOffset>9964420</wp:posOffset>
              </wp:positionH>
              <wp:positionV relativeFrom="page">
                <wp:posOffset>3834765</wp:posOffset>
              </wp:positionV>
              <wp:extent cx="727710" cy="329565"/>
              <wp:effectExtent l="1270" t="0" r="4445" b="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09294A" w14:textId="77777777" w:rsidR="00F97A55" w:rsidRPr="00822EA3" w:rsidRDefault="00F97A55" w:rsidP="00822EA3">
                          <w:pPr>
                            <w:pStyle w:val="affffff9"/>
                          </w:pPr>
                          <w:r w:rsidRPr="00822EA3">
                            <w:fldChar w:fldCharType="begin"/>
                          </w:r>
                          <w:r w:rsidRPr="00822EA3">
                            <w:instrText>PAGE   \* MERGEFORMAT</w:instrText>
                          </w:r>
                          <w:r w:rsidRPr="00822EA3">
                            <w:fldChar w:fldCharType="separate"/>
                          </w:r>
                          <w:r>
                            <w:rPr>
                              <w:noProof/>
                            </w:rPr>
                            <w:t>20</w:t>
                          </w:r>
                          <w:r w:rsidRPr="00822EA3">
                            <w:fldChar w:fldCharType="end"/>
                          </w:r>
                        </w:p>
                      </w:txbxContent>
                    </wps:txbx>
                    <wps:bodyPr rot="0" vert="vert"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81642AF" id="Rectangle 7" o:spid="_x0000_s1026" style="position:absolute;left:0;text-align:left;margin-left:784.6pt;margin-top:301.95pt;width:57.3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" o:allowincell="f" stroked="f">
              <v:textbox style="layout-flow:vertical">
                <w:txbxContent>
                  <w:p w14:paraId="3909294A" w14:textId="77777777" w:rsidR="00F97A55" w:rsidRPr="00822EA3" w:rsidRDefault="00F97A55" w:rsidP="00822EA3">
                    <w:pPr>
                      <w:pStyle w:val="affffff9"/>
                    </w:pPr>
                    <w:r w:rsidRPr="00822EA3">
                      <w:fldChar w:fldCharType="begin"/>
                    </w:r>
                    <w:r w:rsidRPr="00822EA3">
                      <w:instrText>PAGE   \* MERGEFORMAT</w:instrText>
                    </w:r>
                    <w:r w:rsidRPr="00822EA3">
                      <w:fldChar w:fldCharType="separate"/>
                    </w:r>
                    <w:r>
                      <w:rPr>
                        <w:noProof/>
                      </w:rPr>
                      <w:t>20</w:t>
                    </w:r>
                    <w:r w:rsidRPr="00822EA3">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F10D54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96240F"/>
    <w:multiLevelType w:val="hybridMultilevel"/>
    <w:tmpl w:val="0D18AD14"/>
    <w:lvl w:ilvl="0" w:tplc="8DF4370E">
      <w:start w:val="1"/>
      <w:numFmt w:val="decimal"/>
      <w:pStyle w:val="11"/>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5910782"/>
    <w:multiLevelType w:val="hybridMultilevel"/>
    <w:tmpl w:val="6CF6B5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15:restartNumberingAfterBreak="0">
    <w:nsid w:val="2D542F7F"/>
    <w:multiLevelType w:val="hybridMultilevel"/>
    <w:tmpl w:val="9E0A804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3D911A42"/>
    <w:multiLevelType w:val="multilevel"/>
    <w:tmpl w:val="39C46410"/>
    <w:lvl w:ilvl="0">
      <w:start w:val="1"/>
      <w:numFmt w:val="decimal"/>
      <w:lvlText w:val="%1. "/>
      <w:lvlJc w:val="left"/>
      <w:pPr>
        <w:ind w:left="928" w:hanging="360"/>
      </w:pPr>
      <w:rPr>
        <w:rFonts w:cs="Times New Roman" w:hint="default"/>
      </w:rPr>
    </w:lvl>
    <w:lvl w:ilvl="1">
      <w:start w:val="1"/>
      <w:numFmt w:val="decimal"/>
      <w:pStyle w:val="2"/>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7" w15:restartNumberingAfterBreak="0">
    <w:nsid w:val="4DDD5F8D"/>
    <w:multiLevelType w:val="hybridMultilevel"/>
    <w:tmpl w:val="FBBAD5B6"/>
    <w:lvl w:ilvl="0" w:tplc="A502ED16">
      <w:start w:val="1"/>
      <w:numFmt w:val="decimal"/>
      <w:pStyle w:val="20"/>
      <w:lvlText w:val="%1."/>
      <w:lvlJc w:val="left"/>
      <w:pPr>
        <w:tabs>
          <w:tab w:val="num" w:pos="1215"/>
        </w:tabs>
        <w:ind w:left="1215" w:hanging="8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F65195B"/>
    <w:multiLevelType w:val="multilevel"/>
    <w:tmpl w:val="A86CCE90"/>
    <w:lvl w:ilvl="0">
      <w:start w:val="1"/>
      <w:numFmt w:val="decimal"/>
      <w:pStyle w:val="1"/>
      <w:lvlText w:val="%1."/>
      <w:lvlJc w:val="left"/>
      <w:pPr>
        <w:ind w:left="927" w:hanging="360"/>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9" w15:restartNumberingAfterBreak="0">
    <w:nsid w:val="602F2474"/>
    <w:multiLevelType w:val="multilevel"/>
    <w:tmpl w:val="9716D3C8"/>
    <w:lvl w:ilvl="0">
      <w:start w:val="1"/>
      <w:numFmt w:val="decimal"/>
      <w:pStyle w:val="10"/>
      <w:suff w:val="space"/>
      <w:lvlText w:val="%1."/>
      <w:lvlJc w:val="left"/>
      <w:pPr>
        <w:ind w:left="567"/>
      </w:pPr>
      <w:rPr>
        <w:rFonts w:cs="Times New Roman" w:hint="default"/>
      </w:rPr>
    </w:lvl>
    <w:lvl w:ilvl="1">
      <w:start w:val="1"/>
      <w:numFmt w:val="decimal"/>
      <w:pStyle w:val="21"/>
      <w:suff w:val="space"/>
      <w:lvlText w:val="%1.%2."/>
      <w:lvlJc w:val="left"/>
      <w:pPr>
        <w:ind w:left="964"/>
      </w:pPr>
      <w:rPr>
        <w:rFonts w:cs="Times New Roman" w:hint="default"/>
      </w:rPr>
    </w:lvl>
    <w:lvl w:ilvl="2">
      <w:start w:val="1"/>
      <w:numFmt w:val="decimal"/>
      <w:pStyle w:val="3"/>
      <w:suff w:val="space"/>
      <w:lvlText w:val="%1.%2.%3."/>
      <w:lvlJc w:val="left"/>
      <w:pPr>
        <w:ind w:left="1361"/>
      </w:pPr>
      <w:rPr>
        <w:rFonts w:cs="Times New Roman" w:hint="default"/>
      </w:rPr>
    </w:lvl>
    <w:lvl w:ilvl="3">
      <w:start w:val="1"/>
      <w:numFmt w:val="decimal"/>
      <w:lvlText w:val="%1.%2.%3.%4."/>
      <w:lvlJc w:val="left"/>
      <w:pPr>
        <w:ind w:left="1758"/>
      </w:pPr>
      <w:rPr>
        <w:rFonts w:cs="Times New Roman" w:hint="default"/>
      </w:rPr>
    </w:lvl>
    <w:lvl w:ilvl="4">
      <w:start w:val="1"/>
      <w:numFmt w:val="decimal"/>
      <w:lvlText w:val="%1.%2.%3.%4.%5."/>
      <w:lvlJc w:val="left"/>
      <w:pPr>
        <w:ind w:left="2155"/>
      </w:pPr>
      <w:rPr>
        <w:rFonts w:cs="Times New Roman" w:hint="default"/>
      </w:rPr>
    </w:lvl>
    <w:lvl w:ilvl="5">
      <w:start w:val="1"/>
      <w:numFmt w:val="decimal"/>
      <w:lvlText w:val="%1.%2.%3.%4.%5.%6."/>
      <w:lvlJc w:val="left"/>
      <w:pPr>
        <w:ind w:left="2552"/>
      </w:pPr>
      <w:rPr>
        <w:rFonts w:cs="Times New Roman" w:hint="default"/>
      </w:rPr>
    </w:lvl>
    <w:lvl w:ilvl="6">
      <w:start w:val="1"/>
      <w:numFmt w:val="decimal"/>
      <w:lvlText w:val="%1.%2.%3.%4.%5.%6.%7."/>
      <w:lvlJc w:val="left"/>
      <w:pPr>
        <w:ind w:left="2949"/>
      </w:pPr>
      <w:rPr>
        <w:rFonts w:cs="Times New Roman" w:hint="default"/>
      </w:rPr>
    </w:lvl>
    <w:lvl w:ilvl="7">
      <w:start w:val="1"/>
      <w:numFmt w:val="decimal"/>
      <w:lvlText w:val="%1.%2.%3.%4.%5.%6.%7.%8."/>
      <w:lvlJc w:val="left"/>
      <w:pPr>
        <w:ind w:left="3346"/>
      </w:pPr>
      <w:rPr>
        <w:rFonts w:cs="Times New Roman" w:hint="default"/>
      </w:rPr>
    </w:lvl>
    <w:lvl w:ilvl="8">
      <w:start w:val="1"/>
      <w:numFmt w:val="decimal"/>
      <w:lvlText w:val="%1.%2.%3.%4.%5.%6.%7.%8.%9."/>
      <w:lvlJc w:val="left"/>
      <w:pPr>
        <w:ind w:left="3743"/>
      </w:pPr>
      <w:rPr>
        <w:rFonts w:cs="Times New Roman" w:hint="default"/>
      </w:rPr>
    </w:lvl>
  </w:abstractNum>
  <w:abstractNum w:abstractNumId="10" w15:restartNumberingAfterBreak="0">
    <w:nsid w:val="62C44283"/>
    <w:multiLevelType w:val="multilevel"/>
    <w:tmpl w:val="36DA9DD0"/>
    <w:lvl w:ilvl="0">
      <w:start w:val="1"/>
      <w:numFmt w:val="russianUpper"/>
      <w:pStyle w:val="a1"/>
      <w:suff w:val="space"/>
      <w:lvlText w:val="Приложение %1"/>
      <w:lvlJc w:val="left"/>
      <w:rPr>
        <w:rFonts w:cs="Times New Roman"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11" w15:restartNumberingAfterBreak="0">
    <w:nsid w:val="636D237D"/>
    <w:multiLevelType w:val="multilevel"/>
    <w:tmpl w:val="FFFA9CC8"/>
    <w:lvl w:ilvl="0">
      <w:start w:val="1"/>
      <w:numFmt w:val="bullet"/>
      <w:pStyle w:val="a2"/>
      <w:suff w:val="space"/>
      <w:lvlText w:val="–"/>
      <w:lvlJc w:val="left"/>
      <w:pPr>
        <w:ind w:firstLine="567"/>
      </w:pPr>
      <w:rPr>
        <w:rFonts w:ascii="Times New Roman" w:hAnsi="Times New Roman" w:hint="default"/>
      </w:rPr>
    </w:lvl>
    <w:lvl w:ilvl="1">
      <w:start w:val="1"/>
      <w:numFmt w:val="bullet"/>
      <w:suff w:val="space"/>
      <w:lvlText w:val="–"/>
      <w:lvlJc w:val="left"/>
      <w:pPr>
        <w:ind w:firstLine="567"/>
      </w:pPr>
      <w:rPr>
        <w:rFonts w:ascii="Times New Roman" w:hAnsi="Times New Roman" w:hint="default"/>
      </w:rPr>
    </w:lvl>
    <w:lvl w:ilvl="2">
      <w:start w:val="1"/>
      <w:numFmt w:val="bullet"/>
      <w:suff w:val="space"/>
      <w:lvlText w:val=""/>
      <w:lvlJc w:val="left"/>
      <w:pPr>
        <w:ind w:firstLine="567"/>
      </w:pPr>
      <w:rPr>
        <w:rFonts w:ascii="Symbol" w:hAnsi="Symbol" w:hint="default"/>
      </w:rPr>
    </w:lvl>
    <w:lvl w:ilvl="3">
      <w:start w:val="1"/>
      <w:numFmt w:val="bullet"/>
      <w:suff w:val="space"/>
      <w:lvlText w:val="–"/>
      <w:lvlJc w:val="left"/>
      <w:pPr>
        <w:ind w:firstLine="567"/>
      </w:pPr>
      <w:rPr>
        <w:rFonts w:ascii="Times New Roman" w:hAnsi="Times New Roman" w:hint="default"/>
      </w:rPr>
    </w:lvl>
    <w:lvl w:ilvl="4">
      <w:start w:val="1"/>
      <w:numFmt w:val="bullet"/>
      <w:suff w:val="space"/>
      <w:lvlText w:val="–"/>
      <w:lvlJc w:val="left"/>
      <w:pPr>
        <w:ind w:firstLine="567"/>
      </w:pPr>
      <w:rPr>
        <w:rFonts w:ascii="Times New Roman" w:hAnsi="Times New Roman" w:hint="default"/>
      </w:rPr>
    </w:lvl>
    <w:lvl w:ilvl="5">
      <w:start w:val="1"/>
      <w:numFmt w:val="bullet"/>
      <w:suff w:val="space"/>
      <w:lvlText w:val="–"/>
      <w:lvlJc w:val="left"/>
      <w:pPr>
        <w:ind w:firstLine="567"/>
      </w:pPr>
      <w:rPr>
        <w:rFonts w:ascii="Times New Roman" w:hAnsi="Times New Roman" w:hint="default"/>
      </w:rPr>
    </w:lvl>
    <w:lvl w:ilvl="6">
      <w:start w:val="1"/>
      <w:numFmt w:val="bullet"/>
      <w:suff w:val="space"/>
      <w:lvlText w:val=""/>
      <w:lvlJc w:val="left"/>
      <w:pPr>
        <w:ind w:firstLine="567"/>
      </w:pPr>
      <w:rPr>
        <w:rFonts w:ascii="Symbol" w:hAnsi="Symbol" w:hint="default"/>
      </w:rPr>
    </w:lvl>
    <w:lvl w:ilvl="7">
      <w:start w:val="1"/>
      <w:numFmt w:val="bullet"/>
      <w:suff w:val="space"/>
      <w:lvlText w:val="–"/>
      <w:lvlJc w:val="left"/>
      <w:pPr>
        <w:ind w:firstLine="567"/>
      </w:pPr>
      <w:rPr>
        <w:rFonts w:ascii="Times New Roman" w:hAnsi="Times New Roman" w:hint="default"/>
      </w:rPr>
    </w:lvl>
    <w:lvl w:ilvl="8">
      <w:start w:val="1"/>
      <w:numFmt w:val="bullet"/>
      <w:suff w:val="space"/>
      <w:lvlText w:val=""/>
      <w:lvlJc w:val="left"/>
      <w:pPr>
        <w:ind w:firstLine="567"/>
      </w:pPr>
      <w:rPr>
        <w:rFonts w:ascii="Symbol" w:hAnsi="Symbol" w:hint="default"/>
      </w:rPr>
    </w:lvl>
  </w:abstractNum>
  <w:abstractNum w:abstractNumId="12" w15:restartNumberingAfterBreak="0">
    <w:nsid w:val="69C90727"/>
    <w:multiLevelType w:val="multilevel"/>
    <w:tmpl w:val="F2309E50"/>
    <w:lvl w:ilvl="0">
      <w:start w:val="1"/>
      <w:numFmt w:val="bullet"/>
      <w:pStyle w:val="12"/>
      <w:suff w:val="space"/>
      <w:lvlText w:val=""/>
      <w:lvlJc w:val="left"/>
      <w:pPr>
        <w:ind w:left="426"/>
      </w:pPr>
      <w:rPr>
        <w:rFonts w:ascii="Wingdings" w:hAnsi="Wingdings" w:hint="default"/>
      </w:rPr>
    </w:lvl>
    <w:lvl w:ilvl="1">
      <w:start w:val="1"/>
      <w:numFmt w:val="bullet"/>
      <w:pStyle w:val="22"/>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13" w15:restartNumberingAfterBreak="0">
    <w:nsid w:val="77332E32"/>
    <w:multiLevelType w:val="hybridMultilevel"/>
    <w:tmpl w:val="9EC46946"/>
    <w:lvl w:ilvl="0" w:tplc="04190001">
      <w:start w:val="1"/>
      <w:numFmt w:val="decimal"/>
      <w:pStyle w:val="23"/>
      <w:lvlText w:val="%1."/>
      <w:lvlJc w:val="left"/>
      <w:pPr>
        <w:tabs>
          <w:tab w:val="num" w:pos="1069"/>
        </w:tabs>
        <w:ind w:left="1069" w:hanging="360"/>
      </w:pPr>
      <w:rPr>
        <w:rFonts w:hint="default"/>
      </w:rPr>
    </w:lvl>
    <w:lvl w:ilvl="1" w:tplc="04190003">
      <w:start w:val="1"/>
      <w:numFmt w:val="bullet"/>
      <w:lvlText w:val=""/>
      <w:lvlJc w:val="left"/>
      <w:pPr>
        <w:tabs>
          <w:tab w:val="num" w:pos="1440"/>
        </w:tabs>
        <w:ind w:left="1440" w:hanging="360"/>
      </w:pPr>
      <w:rPr>
        <w:rFonts w:ascii="Symbol" w:hAnsi="Symbol" w:hint="default"/>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6"/>
  </w:num>
  <w:num w:numId="4">
    <w:abstractNumId w:val="12"/>
  </w:num>
  <w:num w:numId="5">
    <w:abstractNumId w:val="9"/>
  </w:num>
  <w:num w:numId="6">
    <w:abstractNumId w:val="1"/>
  </w:num>
  <w:num w:numId="7">
    <w:abstractNumId w:val="2"/>
  </w:num>
  <w:num w:numId="8">
    <w:abstractNumId w:val="8"/>
  </w:num>
  <w:num w:numId="9">
    <w:abstractNumId w:val="4"/>
  </w:num>
  <w:num w:numId="10">
    <w:abstractNumId w:val="0"/>
  </w:num>
  <w:num w:numId="11">
    <w:abstractNumId w:val="5"/>
  </w:num>
  <w:num w:numId="12">
    <w:abstractNumId w:val="3"/>
  </w:num>
  <w:num w:numId="13">
    <w:abstractNumId w:val="13"/>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consecutiveHyphenLimit w:val="1"/>
  <w:hyphenationZone w:val="142"/>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E87"/>
    <w:rsid w:val="000011E5"/>
    <w:rsid w:val="00001FB5"/>
    <w:rsid w:val="000027E7"/>
    <w:rsid w:val="00002E7D"/>
    <w:rsid w:val="000032F1"/>
    <w:rsid w:val="00003E12"/>
    <w:rsid w:val="00004208"/>
    <w:rsid w:val="00006B1A"/>
    <w:rsid w:val="00006BEF"/>
    <w:rsid w:val="00006C54"/>
    <w:rsid w:val="00010190"/>
    <w:rsid w:val="0001081E"/>
    <w:rsid w:val="00011BC8"/>
    <w:rsid w:val="00012125"/>
    <w:rsid w:val="000126B4"/>
    <w:rsid w:val="000128DE"/>
    <w:rsid w:val="0001388A"/>
    <w:rsid w:val="00014613"/>
    <w:rsid w:val="00014768"/>
    <w:rsid w:val="0001522D"/>
    <w:rsid w:val="000156B1"/>
    <w:rsid w:val="00015746"/>
    <w:rsid w:val="000159BB"/>
    <w:rsid w:val="00015D9A"/>
    <w:rsid w:val="00015FEE"/>
    <w:rsid w:val="00016219"/>
    <w:rsid w:val="00016875"/>
    <w:rsid w:val="00016AFA"/>
    <w:rsid w:val="00016DD6"/>
    <w:rsid w:val="000171BF"/>
    <w:rsid w:val="0001750F"/>
    <w:rsid w:val="00017BF8"/>
    <w:rsid w:val="00017D61"/>
    <w:rsid w:val="00020246"/>
    <w:rsid w:val="00020A55"/>
    <w:rsid w:val="0002165B"/>
    <w:rsid w:val="000218EC"/>
    <w:rsid w:val="00023DE6"/>
    <w:rsid w:val="000243A4"/>
    <w:rsid w:val="0002542F"/>
    <w:rsid w:val="00025D62"/>
    <w:rsid w:val="000279A7"/>
    <w:rsid w:val="00027EE9"/>
    <w:rsid w:val="0003030A"/>
    <w:rsid w:val="0003037C"/>
    <w:rsid w:val="00030D2E"/>
    <w:rsid w:val="00031F1F"/>
    <w:rsid w:val="00032DFA"/>
    <w:rsid w:val="00032FE2"/>
    <w:rsid w:val="0003371F"/>
    <w:rsid w:val="00034178"/>
    <w:rsid w:val="0003428B"/>
    <w:rsid w:val="00034BF5"/>
    <w:rsid w:val="00036B05"/>
    <w:rsid w:val="00036D87"/>
    <w:rsid w:val="00036E93"/>
    <w:rsid w:val="00041F84"/>
    <w:rsid w:val="0004210B"/>
    <w:rsid w:val="00042120"/>
    <w:rsid w:val="0004303D"/>
    <w:rsid w:val="000437F4"/>
    <w:rsid w:val="000439DA"/>
    <w:rsid w:val="00043A9B"/>
    <w:rsid w:val="00044704"/>
    <w:rsid w:val="0004474E"/>
    <w:rsid w:val="0004478D"/>
    <w:rsid w:val="000449B3"/>
    <w:rsid w:val="00044C7D"/>
    <w:rsid w:val="00044EB2"/>
    <w:rsid w:val="0004519A"/>
    <w:rsid w:val="00046951"/>
    <w:rsid w:val="00046D02"/>
    <w:rsid w:val="000470BB"/>
    <w:rsid w:val="0004737F"/>
    <w:rsid w:val="000474CE"/>
    <w:rsid w:val="000518E2"/>
    <w:rsid w:val="0005199D"/>
    <w:rsid w:val="00052BF8"/>
    <w:rsid w:val="000534A8"/>
    <w:rsid w:val="00055954"/>
    <w:rsid w:val="00056194"/>
    <w:rsid w:val="000561A3"/>
    <w:rsid w:val="00056879"/>
    <w:rsid w:val="00057085"/>
    <w:rsid w:val="000574FB"/>
    <w:rsid w:val="00060D49"/>
    <w:rsid w:val="000613A1"/>
    <w:rsid w:val="00062E9B"/>
    <w:rsid w:val="000641B2"/>
    <w:rsid w:val="0006489A"/>
    <w:rsid w:val="0006526C"/>
    <w:rsid w:val="00065EC1"/>
    <w:rsid w:val="00065F48"/>
    <w:rsid w:val="00066045"/>
    <w:rsid w:val="0006615A"/>
    <w:rsid w:val="00066BB5"/>
    <w:rsid w:val="00066D9F"/>
    <w:rsid w:val="000675F0"/>
    <w:rsid w:val="00067E25"/>
    <w:rsid w:val="00071893"/>
    <w:rsid w:val="00071C19"/>
    <w:rsid w:val="00073840"/>
    <w:rsid w:val="00073AC5"/>
    <w:rsid w:val="00073D46"/>
    <w:rsid w:val="00074A73"/>
    <w:rsid w:val="00074E36"/>
    <w:rsid w:val="00075190"/>
    <w:rsid w:val="00075803"/>
    <w:rsid w:val="00075B46"/>
    <w:rsid w:val="00076338"/>
    <w:rsid w:val="00076595"/>
    <w:rsid w:val="00077AA1"/>
    <w:rsid w:val="00080DEF"/>
    <w:rsid w:val="000816B1"/>
    <w:rsid w:val="000828B3"/>
    <w:rsid w:val="000835CC"/>
    <w:rsid w:val="000837F8"/>
    <w:rsid w:val="00084004"/>
    <w:rsid w:val="00084030"/>
    <w:rsid w:val="000848F3"/>
    <w:rsid w:val="00084CCF"/>
    <w:rsid w:val="00087BA7"/>
    <w:rsid w:val="00090316"/>
    <w:rsid w:val="00090811"/>
    <w:rsid w:val="00093A02"/>
    <w:rsid w:val="00093A08"/>
    <w:rsid w:val="0009489E"/>
    <w:rsid w:val="00095E14"/>
    <w:rsid w:val="00095E2E"/>
    <w:rsid w:val="00096886"/>
    <w:rsid w:val="00096C4E"/>
    <w:rsid w:val="00097B37"/>
    <w:rsid w:val="00097B5D"/>
    <w:rsid w:val="00097BC5"/>
    <w:rsid w:val="000A017A"/>
    <w:rsid w:val="000A0220"/>
    <w:rsid w:val="000A0B0A"/>
    <w:rsid w:val="000A15D7"/>
    <w:rsid w:val="000A20C6"/>
    <w:rsid w:val="000A2476"/>
    <w:rsid w:val="000A25D9"/>
    <w:rsid w:val="000A2E08"/>
    <w:rsid w:val="000A567E"/>
    <w:rsid w:val="000A67F3"/>
    <w:rsid w:val="000A6F66"/>
    <w:rsid w:val="000A6FDB"/>
    <w:rsid w:val="000A7196"/>
    <w:rsid w:val="000B0205"/>
    <w:rsid w:val="000B09DF"/>
    <w:rsid w:val="000B1758"/>
    <w:rsid w:val="000B187F"/>
    <w:rsid w:val="000B1F27"/>
    <w:rsid w:val="000B2272"/>
    <w:rsid w:val="000B2CBF"/>
    <w:rsid w:val="000B31BE"/>
    <w:rsid w:val="000B378A"/>
    <w:rsid w:val="000B38E1"/>
    <w:rsid w:val="000B3FC5"/>
    <w:rsid w:val="000B4429"/>
    <w:rsid w:val="000B48A9"/>
    <w:rsid w:val="000B51B2"/>
    <w:rsid w:val="000B5FA8"/>
    <w:rsid w:val="000B636B"/>
    <w:rsid w:val="000B66FA"/>
    <w:rsid w:val="000B78A1"/>
    <w:rsid w:val="000C0795"/>
    <w:rsid w:val="000C0FF3"/>
    <w:rsid w:val="000C1DC3"/>
    <w:rsid w:val="000C1E97"/>
    <w:rsid w:val="000C1FD0"/>
    <w:rsid w:val="000C3178"/>
    <w:rsid w:val="000C35C7"/>
    <w:rsid w:val="000C35E6"/>
    <w:rsid w:val="000C37EC"/>
    <w:rsid w:val="000C4969"/>
    <w:rsid w:val="000C4CF6"/>
    <w:rsid w:val="000C5365"/>
    <w:rsid w:val="000C5695"/>
    <w:rsid w:val="000C6A46"/>
    <w:rsid w:val="000C72B6"/>
    <w:rsid w:val="000D03E8"/>
    <w:rsid w:val="000D0B49"/>
    <w:rsid w:val="000D1131"/>
    <w:rsid w:val="000D1C41"/>
    <w:rsid w:val="000D200B"/>
    <w:rsid w:val="000D64B3"/>
    <w:rsid w:val="000E09D3"/>
    <w:rsid w:val="000E0DAC"/>
    <w:rsid w:val="000E18FB"/>
    <w:rsid w:val="000E1CE8"/>
    <w:rsid w:val="000E1E99"/>
    <w:rsid w:val="000E2A03"/>
    <w:rsid w:val="000E331A"/>
    <w:rsid w:val="000E3637"/>
    <w:rsid w:val="000E4C8F"/>
    <w:rsid w:val="000E4EDC"/>
    <w:rsid w:val="000E6125"/>
    <w:rsid w:val="000E6683"/>
    <w:rsid w:val="000E6836"/>
    <w:rsid w:val="000E6896"/>
    <w:rsid w:val="000E6AA5"/>
    <w:rsid w:val="000E6ABC"/>
    <w:rsid w:val="000F0FBC"/>
    <w:rsid w:val="000F1173"/>
    <w:rsid w:val="000F1FD5"/>
    <w:rsid w:val="000F3224"/>
    <w:rsid w:val="000F35F9"/>
    <w:rsid w:val="000F3EAE"/>
    <w:rsid w:val="000F41D4"/>
    <w:rsid w:val="000F4298"/>
    <w:rsid w:val="000F59D2"/>
    <w:rsid w:val="000F6588"/>
    <w:rsid w:val="000F7102"/>
    <w:rsid w:val="001001FF"/>
    <w:rsid w:val="0010022A"/>
    <w:rsid w:val="00100D6D"/>
    <w:rsid w:val="00101576"/>
    <w:rsid w:val="0010157E"/>
    <w:rsid w:val="00101605"/>
    <w:rsid w:val="0010173B"/>
    <w:rsid w:val="00101834"/>
    <w:rsid w:val="00102463"/>
    <w:rsid w:val="00103A72"/>
    <w:rsid w:val="00104261"/>
    <w:rsid w:val="00104B14"/>
    <w:rsid w:val="00105B37"/>
    <w:rsid w:val="001072C0"/>
    <w:rsid w:val="00111F02"/>
    <w:rsid w:val="001123D0"/>
    <w:rsid w:val="001130B5"/>
    <w:rsid w:val="00113663"/>
    <w:rsid w:val="00114944"/>
    <w:rsid w:val="001155FF"/>
    <w:rsid w:val="001158D6"/>
    <w:rsid w:val="0011678F"/>
    <w:rsid w:val="00117448"/>
    <w:rsid w:val="00117878"/>
    <w:rsid w:val="0012046A"/>
    <w:rsid w:val="0012074E"/>
    <w:rsid w:val="00122CB1"/>
    <w:rsid w:val="00123A88"/>
    <w:rsid w:val="00124603"/>
    <w:rsid w:val="00124B30"/>
    <w:rsid w:val="001250A8"/>
    <w:rsid w:val="0012567C"/>
    <w:rsid w:val="00125FDB"/>
    <w:rsid w:val="00126F68"/>
    <w:rsid w:val="001270C7"/>
    <w:rsid w:val="00127192"/>
    <w:rsid w:val="001274E9"/>
    <w:rsid w:val="00127590"/>
    <w:rsid w:val="001277A3"/>
    <w:rsid w:val="00130C66"/>
    <w:rsid w:val="00131512"/>
    <w:rsid w:val="001319C3"/>
    <w:rsid w:val="001363FB"/>
    <w:rsid w:val="0013669D"/>
    <w:rsid w:val="0013686E"/>
    <w:rsid w:val="001372E0"/>
    <w:rsid w:val="00140133"/>
    <w:rsid w:val="00140DC1"/>
    <w:rsid w:val="0014181B"/>
    <w:rsid w:val="00141E6D"/>
    <w:rsid w:val="0014314E"/>
    <w:rsid w:val="00144805"/>
    <w:rsid w:val="00145B0A"/>
    <w:rsid w:val="00146533"/>
    <w:rsid w:val="00147BA2"/>
    <w:rsid w:val="0015020D"/>
    <w:rsid w:val="00150653"/>
    <w:rsid w:val="00150892"/>
    <w:rsid w:val="00151B5E"/>
    <w:rsid w:val="001525EC"/>
    <w:rsid w:val="00153B62"/>
    <w:rsid w:val="00155504"/>
    <w:rsid w:val="0015583C"/>
    <w:rsid w:val="00155B6F"/>
    <w:rsid w:val="00156CF1"/>
    <w:rsid w:val="001571D2"/>
    <w:rsid w:val="00157954"/>
    <w:rsid w:val="00157D1E"/>
    <w:rsid w:val="00160129"/>
    <w:rsid w:val="00160CE5"/>
    <w:rsid w:val="00160EEA"/>
    <w:rsid w:val="0016236E"/>
    <w:rsid w:val="001633E1"/>
    <w:rsid w:val="00163CE3"/>
    <w:rsid w:val="00163CF9"/>
    <w:rsid w:val="00164657"/>
    <w:rsid w:val="00164CD3"/>
    <w:rsid w:val="0016502F"/>
    <w:rsid w:val="0016565B"/>
    <w:rsid w:val="0016598B"/>
    <w:rsid w:val="00165B4C"/>
    <w:rsid w:val="0016677F"/>
    <w:rsid w:val="001671A1"/>
    <w:rsid w:val="00167E56"/>
    <w:rsid w:val="001700B6"/>
    <w:rsid w:val="001702B4"/>
    <w:rsid w:val="001709F9"/>
    <w:rsid w:val="00171117"/>
    <w:rsid w:val="00171206"/>
    <w:rsid w:val="0017232D"/>
    <w:rsid w:val="00172360"/>
    <w:rsid w:val="00173719"/>
    <w:rsid w:val="001747FA"/>
    <w:rsid w:val="00174BE5"/>
    <w:rsid w:val="00176731"/>
    <w:rsid w:val="00176BFA"/>
    <w:rsid w:val="00177AAD"/>
    <w:rsid w:val="00182984"/>
    <w:rsid w:val="00184189"/>
    <w:rsid w:val="00184549"/>
    <w:rsid w:val="00184A1D"/>
    <w:rsid w:val="00184A5D"/>
    <w:rsid w:val="0018580E"/>
    <w:rsid w:val="001861EF"/>
    <w:rsid w:val="001867EC"/>
    <w:rsid w:val="00187F9A"/>
    <w:rsid w:val="00190417"/>
    <w:rsid w:val="00190588"/>
    <w:rsid w:val="001909B3"/>
    <w:rsid w:val="00191245"/>
    <w:rsid w:val="00191C6E"/>
    <w:rsid w:val="00192616"/>
    <w:rsid w:val="00192A5D"/>
    <w:rsid w:val="00192E1C"/>
    <w:rsid w:val="001933EB"/>
    <w:rsid w:val="00193D49"/>
    <w:rsid w:val="00193F2E"/>
    <w:rsid w:val="00194B2B"/>
    <w:rsid w:val="001955EC"/>
    <w:rsid w:val="00196022"/>
    <w:rsid w:val="00196B60"/>
    <w:rsid w:val="001A0E1C"/>
    <w:rsid w:val="001A1EAB"/>
    <w:rsid w:val="001A3048"/>
    <w:rsid w:val="001A50F5"/>
    <w:rsid w:val="001A50FF"/>
    <w:rsid w:val="001A59BE"/>
    <w:rsid w:val="001A6007"/>
    <w:rsid w:val="001A60EB"/>
    <w:rsid w:val="001A62DB"/>
    <w:rsid w:val="001A6BC6"/>
    <w:rsid w:val="001A6F8F"/>
    <w:rsid w:val="001A72C6"/>
    <w:rsid w:val="001A7B25"/>
    <w:rsid w:val="001A7B58"/>
    <w:rsid w:val="001B1370"/>
    <w:rsid w:val="001B2007"/>
    <w:rsid w:val="001B34F7"/>
    <w:rsid w:val="001B3E53"/>
    <w:rsid w:val="001B41DF"/>
    <w:rsid w:val="001B4737"/>
    <w:rsid w:val="001B5595"/>
    <w:rsid w:val="001B7407"/>
    <w:rsid w:val="001B770C"/>
    <w:rsid w:val="001C0516"/>
    <w:rsid w:val="001C0DCD"/>
    <w:rsid w:val="001C0EE0"/>
    <w:rsid w:val="001C1293"/>
    <w:rsid w:val="001C1996"/>
    <w:rsid w:val="001C2FD7"/>
    <w:rsid w:val="001C322D"/>
    <w:rsid w:val="001C3FAF"/>
    <w:rsid w:val="001C4596"/>
    <w:rsid w:val="001C5549"/>
    <w:rsid w:val="001C55B8"/>
    <w:rsid w:val="001C6137"/>
    <w:rsid w:val="001C6C1E"/>
    <w:rsid w:val="001D04F9"/>
    <w:rsid w:val="001D0754"/>
    <w:rsid w:val="001D0FAC"/>
    <w:rsid w:val="001D2879"/>
    <w:rsid w:val="001D354F"/>
    <w:rsid w:val="001D4C4A"/>
    <w:rsid w:val="001D51C5"/>
    <w:rsid w:val="001D5BFC"/>
    <w:rsid w:val="001D75D1"/>
    <w:rsid w:val="001D78C1"/>
    <w:rsid w:val="001D7B26"/>
    <w:rsid w:val="001E07AD"/>
    <w:rsid w:val="001E23CE"/>
    <w:rsid w:val="001E24AD"/>
    <w:rsid w:val="001E2F01"/>
    <w:rsid w:val="001E4278"/>
    <w:rsid w:val="001E5726"/>
    <w:rsid w:val="001E57B0"/>
    <w:rsid w:val="001E7852"/>
    <w:rsid w:val="001E7A4B"/>
    <w:rsid w:val="001F15D4"/>
    <w:rsid w:val="001F2497"/>
    <w:rsid w:val="001F2AA3"/>
    <w:rsid w:val="001F3503"/>
    <w:rsid w:val="001F3BB7"/>
    <w:rsid w:val="001F4058"/>
    <w:rsid w:val="001F4549"/>
    <w:rsid w:val="001F6E35"/>
    <w:rsid w:val="001F7579"/>
    <w:rsid w:val="001F75D3"/>
    <w:rsid w:val="00200354"/>
    <w:rsid w:val="00201FC2"/>
    <w:rsid w:val="0020347A"/>
    <w:rsid w:val="00203FF7"/>
    <w:rsid w:val="00205B48"/>
    <w:rsid w:val="00207C39"/>
    <w:rsid w:val="00207C6F"/>
    <w:rsid w:val="00210216"/>
    <w:rsid w:val="00210D77"/>
    <w:rsid w:val="00210E75"/>
    <w:rsid w:val="00210FF1"/>
    <w:rsid w:val="00210FF8"/>
    <w:rsid w:val="00211201"/>
    <w:rsid w:val="002117AC"/>
    <w:rsid w:val="00211B43"/>
    <w:rsid w:val="00211B50"/>
    <w:rsid w:val="00211C9B"/>
    <w:rsid w:val="0021221C"/>
    <w:rsid w:val="0021288B"/>
    <w:rsid w:val="002129B2"/>
    <w:rsid w:val="00212C69"/>
    <w:rsid w:val="00213566"/>
    <w:rsid w:val="002144FE"/>
    <w:rsid w:val="002152C0"/>
    <w:rsid w:val="00216B0F"/>
    <w:rsid w:val="00217C45"/>
    <w:rsid w:val="00217D21"/>
    <w:rsid w:val="00221583"/>
    <w:rsid w:val="002215F4"/>
    <w:rsid w:val="00221763"/>
    <w:rsid w:val="00223519"/>
    <w:rsid w:val="00223847"/>
    <w:rsid w:val="00223C8D"/>
    <w:rsid w:val="002247E5"/>
    <w:rsid w:val="00224A0F"/>
    <w:rsid w:val="00224B88"/>
    <w:rsid w:val="00224EDA"/>
    <w:rsid w:val="00224F20"/>
    <w:rsid w:val="00225BB6"/>
    <w:rsid w:val="00225D89"/>
    <w:rsid w:val="00226CA0"/>
    <w:rsid w:val="002271B2"/>
    <w:rsid w:val="002272CD"/>
    <w:rsid w:val="00230610"/>
    <w:rsid w:val="00231F70"/>
    <w:rsid w:val="00235797"/>
    <w:rsid w:val="002371AD"/>
    <w:rsid w:val="00237663"/>
    <w:rsid w:val="0024019F"/>
    <w:rsid w:val="002404C6"/>
    <w:rsid w:val="0024071D"/>
    <w:rsid w:val="0024130A"/>
    <w:rsid w:val="0024199F"/>
    <w:rsid w:val="00241F82"/>
    <w:rsid w:val="00242416"/>
    <w:rsid w:val="0024330C"/>
    <w:rsid w:val="00243480"/>
    <w:rsid w:val="00243610"/>
    <w:rsid w:val="00243773"/>
    <w:rsid w:val="00244022"/>
    <w:rsid w:val="002442F1"/>
    <w:rsid w:val="00244359"/>
    <w:rsid w:val="002454F9"/>
    <w:rsid w:val="00245CCF"/>
    <w:rsid w:val="00245EEB"/>
    <w:rsid w:val="00246688"/>
    <w:rsid w:val="00246900"/>
    <w:rsid w:val="002477A3"/>
    <w:rsid w:val="00247B2A"/>
    <w:rsid w:val="00247BC4"/>
    <w:rsid w:val="00250ECF"/>
    <w:rsid w:val="0025155F"/>
    <w:rsid w:val="00251B6C"/>
    <w:rsid w:val="00252539"/>
    <w:rsid w:val="0025282D"/>
    <w:rsid w:val="00253F50"/>
    <w:rsid w:val="00256609"/>
    <w:rsid w:val="00256EE0"/>
    <w:rsid w:val="00257042"/>
    <w:rsid w:val="002574E4"/>
    <w:rsid w:val="0025752E"/>
    <w:rsid w:val="002576C9"/>
    <w:rsid w:val="002577AF"/>
    <w:rsid w:val="00257E2F"/>
    <w:rsid w:val="00261934"/>
    <w:rsid w:val="00261EDB"/>
    <w:rsid w:val="002624B0"/>
    <w:rsid w:val="00262FD7"/>
    <w:rsid w:val="0026307A"/>
    <w:rsid w:val="002630FE"/>
    <w:rsid w:val="002635C9"/>
    <w:rsid w:val="00264660"/>
    <w:rsid w:val="00264850"/>
    <w:rsid w:val="002649DA"/>
    <w:rsid w:val="00265800"/>
    <w:rsid w:val="00265CAF"/>
    <w:rsid w:val="002664BA"/>
    <w:rsid w:val="002677B6"/>
    <w:rsid w:val="00267BDE"/>
    <w:rsid w:val="00270165"/>
    <w:rsid w:val="002709E1"/>
    <w:rsid w:val="002719E4"/>
    <w:rsid w:val="00272456"/>
    <w:rsid w:val="0027284B"/>
    <w:rsid w:val="00272DD5"/>
    <w:rsid w:val="00275F2C"/>
    <w:rsid w:val="002779AF"/>
    <w:rsid w:val="002779D4"/>
    <w:rsid w:val="00277DFE"/>
    <w:rsid w:val="002827BF"/>
    <w:rsid w:val="00282992"/>
    <w:rsid w:val="002838D5"/>
    <w:rsid w:val="002838F4"/>
    <w:rsid w:val="00284345"/>
    <w:rsid w:val="00284ED6"/>
    <w:rsid w:val="00286043"/>
    <w:rsid w:val="0028786C"/>
    <w:rsid w:val="00287A78"/>
    <w:rsid w:val="00290519"/>
    <w:rsid w:val="002906FD"/>
    <w:rsid w:val="00290CA0"/>
    <w:rsid w:val="00291177"/>
    <w:rsid w:val="00291A2F"/>
    <w:rsid w:val="002934CC"/>
    <w:rsid w:val="00293716"/>
    <w:rsid w:val="002941C5"/>
    <w:rsid w:val="00295FC8"/>
    <w:rsid w:val="00296883"/>
    <w:rsid w:val="0029707F"/>
    <w:rsid w:val="00297890"/>
    <w:rsid w:val="00297CF2"/>
    <w:rsid w:val="002A0C19"/>
    <w:rsid w:val="002A0C2D"/>
    <w:rsid w:val="002A1E1D"/>
    <w:rsid w:val="002A3620"/>
    <w:rsid w:val="002A433B"/>
    <w:rsid w:val="002A4599"/>
    <w:rsid w:val="002A5A8F"/>
    <w:rsid w:val="002A6511"/>
    <w:rsid w:val="002A68B6"/>
    <w:rsid w:val="002A69B2"/>
    <w:rsid w:val="002A6A41"/>
    <w:rsid w:val="002A723E"/>
    <w:rsid w:val="002A7309"/>
    <w:rsid w:val="002A798D"/>
    <w:rsid w:val="002A7F79"/>
    <w:rsid w:val="002B003A"/>
    <w:rsid w:val="002B20E3"/>
    <w:rsid w:val="002B2699"/>
    <w:rsid w:val="002B2821"/>
    <w:rsid w:val="002B2C02"/>
    <w:rsid w:val="002B3D9E"/>
    <w:rsid w:val="002B4446"/>
    <w:rsid w:val="002B570A"/>
    <w:rsid w:val="002B5D7A"/>
    <w:rsid w:val="002B5ECD"/>
    <w:rsid w:val="002B5FB8"/>
    <w:rsid w:val="002B61C5"/>
    <w:rsid w:val="002B69A6"/>
    <w:rsid w:val="002C0545"/>
    <w:rsid w:val="002C11D6"/>
    <w:rsid w:val="002C174F"/>
    <w:rsid w:val="002C1ADF"/>
    <w:rsid w:val="002C2836"/>
    <w:rsid w:val="002C2A8A"/>
    <w:rsid w:val="002C3822"/>
    <w:rsid w:val="002C38EA"/>
    <w:rsid w:val="002C3F06"/>
    <w:rsid w:val="002C4BF1"/>
    <w:rsid w:val="002C73A6"/>
    <w:rsid w:val="002D083C"/>
    <w:rsid w:val="002D0D9F"/>
    <w:rsid w:val="002D12C9"/>
    <w:rsid w:val="002D14C2"/>
    <w:rsid w:val="002D1A4E"/>
    <w:rsid w:val="002D34EC"/>
    <w:rsid w:val="002D386E"/>
    <w:rsid w:val="002D4197"/>
    <w:rsid w:val="002D42C5"/>
    <w:rsid w:val="002D45E6"/>
    <w:rsid w:val="002D47AF"/>
    <w:rsid w:val="002D55C8"/>
    <w:rsid w:val="002D59D9"/>
    <w:rsid w:val="002D5F81"/>
    <w:rsid w:val="002D64BD"/>
    <w:rsid w:val="002D64DE"/>
    <w:rsid w:val="002D7D76"/>
    <w:rsid w:val="002E0737"/>
    <w:rsid w:val="002E09F3"/>
    <w:rsid w:val="002E12A6"/>
    <w:rsid w:val="002E1D2B"/>
    <w:rsid w:val="002E1D44"/>
    <w:rsid w:val="002E220A"/>
    <w:rsid w:val="002E2386"/>
    <w:rsid w:val="002E2986"/>
    <w:rsid w:val="002E29D7"/>
    <w:rsid w:val="002E2D5D"/>
    <w:rsid w:val="002E2FE0"/>
    <w:rsid w:val="002E3124"/>
    <w:rsid w:val="002E3CF0"/>
    <w:rsid w:val="002E4452"/>
    <w:rsid w:val="002E478D"/>
    <w:rsid w:val="002E4833"/>
    <w:rsid w:val="002E4F1C"/>
    <w:rsid w:val="002E5717"/>
    <w:rsid w:val="002E6169"/>
    <w:rsid w:val="002E6B82"/>
    <w:rsid w:val="002E73FE"/>
    <w:rsid w:val="002F02ED"/>
    <w:rsid w:val="002F0DB3"/>
    <w:rsid w:val="002F156F"/>
    <w:rsid w:val="002F200D"/>
    <w:rsid w:val="002F27B2"/>
    <w:rsid w:val="002F346D"/>
    <w:rsid w:val="002F4F97"/>
    <w:rsid w:val="002F5810"/>
    <w:rsid w:val="002F67FC"/>
    <w:rsid w:val="002F6E05"/>
    <w:rsid w:val="002F7087"/>
    <w:rsid w:val="002F7F12"/>
    <w:rsid w:val="003008EF"/>
    <w:rsid w:val="00300CA1"/>
    <w:rsid w:val="00300F5A"/>
    <w:rsid w:val="003013DC"/>
    <w:rsid w:val="00301DFE"/>
    <w:rsid w:val="0030228F"/>
    <w:rsid w:val="0030366E"/>
    <w:rsid w:val="00304920"/>
    <w:rsid w:val="00304A70"/>
    <w:rsid w:val="00304E95"/>
    <w:rsid w:val="003052F1"/>
    <w:rsid w:val="0030619E"/>
    <w:rsid w:val="00306274"/>
    <w:rsid w:val="00306ECC"/>
    <w:rsid w:val="00310C5F"/>
    <w:rsid w:val="00310E13"/>
    <w:rsid w:val="00312B90"/>
    <w:rsid w:val="00312F6F"/>
    <w:rsid w:val="00313A18"/>
    <w:rsid w:val="00313AC8"/>
    <w:rsid w:val="00315425"/>
    <w:rsid w:val="00316DA1"/>
    <w:rsid w:val="00317900"/>
    <w:rsid w:val="00317954"/>
    <w:rsid w:val="00320013"/>
    <w:rsid w:val="00321A1B"/>
    <w:rsid w:val="00321FAE"/>
    <w:rsid w:val="00322289"/>
    <w:rsid w:val="00322758"/>
    <w:rsid w:val="00323801"/>
    <w:rsid w:val="0032385A"/>
    <w:rsid w:val="00323D95"/>
    <w:rsid w:val="003240B2"/>
    <w:rsid w:val="00324A5F"/>
    <w:rsid w:val="00324CD8"/>
    <w:rsid w:val="00325CA1"/>
    <w:rsid w:val="00325E65"/>
    <w:rsid w:val="00326B83"/>
    <w:rsid w:val="003331AD"/>
    <w:rsid w:val="003340C0"/>
    <w:rsid w:val="003341AC"/>
    <w:rsid w:val="0033426F"/>
    <w:rsid w:val="00336460"/>
    <w:rsid w:val="00337233"/>
    <w:rsid w:val="00337F11"/>
    <w:rsid w:val="0034077C"/>
    <w:rsid w:val="003411C4"/>
    <w:rsid w:val="00341837"/>
    <w:rsid w:val="00342ECF"/>
    <w:rsid w:val="003433C6"/>
    <w:rsid w:val="00344139"/>
    <w:rsid w:val="00345DC9"/>
    <w:rsid w:val="003466EF"/>
    <w:rsid w:val="00347406"/>
    <w:rsid w:val="00350752"/>
    <w:rsid w:val="00350773"/>
    <w:rsid w:val="00350DF9"/>
    <w:rsid w:val="00351CA8"/>
    <w:rsid w:val="00352340"/>
    <w:rsid w:val="003524AF"/>
    <w:rsid w:val="00354B82"/>
    <w:rsid w:val="00355821"/>
    <w:rsid w:val="003558F6"/>
    <w:rsid w:val="00355EED"/>
    <w:rsid w:val="00355F27"/>
    <w:rsid w:val="00355F85"/>
    <w:rsid w:val="003577AB"/>
    <w:rsid w:val="003601EC"/>
    <w:rsid w:val="0036094D"/>
    <w:rsid w:val="0036129A"/>
    <w:rsid w:val="00361549"/>
    <w:rsid w:val="00361A82"/>
    <w:rsid w:val="00361B64"/>
    <w:rsid w:val="00362213"/>
    <w:rsid w:val="00362BF6"/>
    <w:rsid w:val="00364570"/>
    <w:rsid w:val="00364863"/>
    <w:rsid w:val="00365463"/>
    <w:rsid w:val="00365E5B"/>
    <w:rsid w:val="00365F90"/>
    <w:rsid w:val="00366F21"/>
    <w:rsid w:val="003677D1"/>
    <w:rsid w:val="00367958"/>
    <w:rsid w:val="00370CA6"/>
    <w:rsid w:val="00371CFD"/>
    <w:rsid w:val="003722A0"/>
    <w:rsid w:val="00372AB1"/>
    <w:rsid w:val="00372F1E"/>
    <w:rsid w:val="00374C83"/>
    <w:rsid w:val="003752A0"/>
    <w:rsid w:val="0037542D"/>
    <w:rsid w:val="00375CA2"/>
    <w:rsid w:val="00376100"/>
    <w:rsid w:val="003762C2"/>
    <w:rsid w:val="003769B0"/>
    <w:rsid w:val="00377D94"/>
    <w:rsid w:val="00377DB8"/>
    <w:rsid w:val="003805F4"/>
    <w:rsid w:val="00380749"/>
    <w:rsid w:val="00380B4F"/>
    <w:rsid w:val="00380F25"/>
    <w:rsid w:val="003811C6"/>
    <w:rsid w:val="00381366"/>
    <w:rsid w:val="00384315"/>
    <w:rsid w:val="00384A2D"/>
    <w:rsid w:val="00385FC6"/>
    <w:rsid w:val="0038648B"/>
    <w:rsid w:val="00386535"/>
    <w:rsid w:val="00386B4C"/>
    <w:rsid w:val="003874F8"/>
    <w:rsid w:val="00391278"/>
    <w:rsid w:val="0039182E"/>
    <w:rsid w:val="00391E71"/>
    <w:rsid w:val="00392CD7"/>
    <w:rsid w:val="00392ED0"/>
    <w:rsid w:val="0039378A"/>
    <w:rsid w:val="00393F94"/>
    <w:rsid w:val="00395EFE"/>
    <w:rsid w:val="00396CC6"/>
    <w:rsid w:val="00397283"/>
    <w:rsid w:val="00397994"/>
    <w:rsid w:val="003A05EA"/>
    <w:rsid w:val="003A25CD"/>
    <w:rsid w:val="003A2AE6"/>
    <w:rsid w:val="003A2DEA"/>
    <w:rsid w:val="003A3162"/>
    <w:rsid w:val="003A3E6D"/>
    <w:rsid w:val="003A44B7"/>
    <w:rsid w:val="003A4E07"/>
    <w:rsid w:val="003A602C"/>
    <w:rsid w:val="003A64AB"/>
    <w:rsid w:val="003B1099"/>
    <w:rsid w:val="003B1569"/>
    <w:rsid w:val="003B1CD6"/>
    <w:rsid w:val="003B2B5A"/>
    <w:rsid w:val="003B30BD"/>
    <w:rsid w:val="003B5630"/>
    <w:rsid w:val="003B572D"/>
    <w:rsid w:val="003B60BC"/>
    <w:rsid w:val="003B62A0"/>
    <w:rsid w:val="003B65B3"/>
    <w:rsid w:val="003B6A1A"/>
    <w:rsid w:val="003B7E27"/>
    <w:rsid w:val="003B7F10"/>
    <w:rsid w:val="003C17FC"/>
    <w:rsid w:val="003C1A2E"/>
    <w:rsid w:val="003C2259"/>
    <w:rsid w:val="003C24AC"/>
    <w:rsid w:val="003C28D4"/>
    <w:rsid w:val="003C2D85"/>
    <w:rsid w:val="003C3BB1"/>
    <w:rsid w:val="003C3C7D"/>
    <w:rsid w:val="003C4BDE"/>
    <w:rsid w:val="003C66AF"/>
    <w:rsid w:val="003C6943"/>
    <w:rsid w:val="003C722E"/>
    <w:rsid w:val="003C72D8"/>
    <w:rsid w:val="003D0172"/>
    <w:rsid w:val="003D08CE"/>
    <w:rsid w:val="003D1062"/>
    <w:rsid w:val="003D1246"/>
    <w:rsid w:val="003D1537"/>
    <w:rsid w:val="003D2835"/>
    <w:rsid w:val="003D388B"/>
    <w:rsid w:val="003D399C"/>
    <w:rsid w:val="003D49B0"/>
    <w:rsid w:val="003D5F39"/>
    <w:rsid w:val="003D62BB"/>
    <w:rsid w:val="003D6D77"/>
    <w:rsid w:val="003D70E0"/>
    <w:rsid w:val="003D7438"/>
    <w:rsid w:val="003E07C8"/>
    <w:rsid w:val="003E20DF"/>
    <w:rsid w:val="003E2B26"/>
    <w:rsid w:val="003E2E73"/>
    <w:rsid w:val="003E3B4E"/>
    <w:rsid w:val="003E465C"/>
    <w:rsid w:val="003E4DAF"/>
    <w:rsid w:val="003E59DD"/>
    <w:rsid w:val="003E5AB9"/>
    <w:rsid w:val="003F1A7B"/>
    <w:rsid w:val="003F1C6A"/>
    <w:rsid w:val="003F3976"/>
    <w:rsid w:val="003F3ADB"/>
    <w:rsid w:val="003F3BD9"/>
    <w:rsid w:val="003F4082"/>
    <w:rsid w:val="003F574F"/>
    <w:rsid w:val="003F58E3"/>
    <w:rsid w:val="003F62C0"/>
    <w:rsid w:val="003F63AF"/>
    <w:rsid w:val="003F683A"/>
    <w:rsid w:val="00400792"/>
    <w:rsid w:val="00401735"/>
    <w:rsid w:val="00401DCC"/>
    <w:rsid w:val="00402A52"/>
    <w:rsid w:val="00403193"/>
    <w:rsid w:val="00403FCD"/>
    <w:rsid w:val="00406C43"/>
    <w:rsid w:val="004105C3"/>
    <w:rsid w:val="004106E1"/>
    <w:rsid w:val="0041135C"/>
    <w:rsid w:val="004113CB"/>
    <w:rsid w:val="0041168F"/>
    <w:rsid w:val="00412081"/>
    <w:rsid w:val="00412F41"/>
    <w:rsid w:val="00413F08"/>
    <w:rsid w:val="00414B22"/>
    <w:rsid w:val="00415844"/>
    <w:rsid w:val="004168E6"/>
    <w:rsid w:val="004169CA"/>
    <w:rsid w:val="00417192"/>
    <w:rsid w:val="0041768A"/>
    <w:rsid w:val="00420826"/>
    <w:rsid w:val="00420829"/>
    <w:rsid w:val="00420ACA"/>
    <w:rsid w:val="00421D52"/>
    <w:rsid w:val="00422040"/>
    <w:rsid w:val="00423834"/>
    <w:rsid w:val="00424EBF"/>
    <w:rsid w:val="0042524C"/>
    <w:rsid w:val="0042648F"/>
    <w:rsid w:val="00426E5A"/>
    <w:rsid w:val="00427422"/>
    <w:rsid w:val="00427AF9"/>
    <w:rsid w:val="004302C0"/>
    <w:rsid w:val="004307FE"/>
    <w:rsid w:val="00431043"/>
    <w:rsid w:val="00433C72"/>
    <w:rsid w:val="00434ABC"/>
    <w:rsid w:val="00440133"/>
    <w:rsid w:val="0044047B"/>
    <w:rsid w:val="00440862"/>
    <w:rsid w:val="00440DAC"/>
    <w:rsid w:val="00441236"/>
    <w:rsid w:val="00441A8E"/>
    <w:rsid w:val="00441CF6"/>
    <w:rsid w:val="004422A7"/>
    <w:rsid w:val="00443BDC"/>
    <w:rsid w:val="0044498A"/>
    <w:rsid w:val="00444E56"/>
    <w:rsid w:val="004463E1"/>
    <w:rsid w:val="00446862"/>
    <w:rsid w:val="00447993"/>
    <w:rsid w:val="00447A5F"/>
    <w:rsid w:val="00451A0C"/>
    <w:rsid w:val="004527E0"/>
    <w:rsid w:val="00452E99"/>
    <w:rsid w:val="004538AA"/>
    <w:rsid w:val="004538BD"/>
    <w:rsid w:val="00453A87"/>
    <w:rsid w:val="00453B2A"/>
    <w:rsid w:val="00453BF9"/>
    <w:rsid w:val="004546F9"/>
    <w:rsid w:val="00455B90"/>
    <w:rsid w:val="00456BF9"/>
    <w:rsid w:val="00457B37"/>
    <w:rsid w:val="00457E70"/>
    <w:rsid w:val="004602A5"/>
    <w:rsid w:val="004609A7"/>
    <w:rsid w:val="00461355"/>
    <w:rsid w:val="00462D44"/>
    <w:rsid w:val="00463FEF"/>
    <w:rsid w:val="00464B68"/>
    <w:rsid w:val="00464E9A"/>
    <w:rsid w:val="004664A1"/>
    <w:rsid w:val="00466584"/>
    <w:rsid w:val="004665D4"/>
    <w:rsid w:val="0046676F"/>
    <w:rsid w:val="004669D0"/>
    <w:rsid w:val="00467313"/>
    <w:rsid w:val="00467774"/>
    <w:rsid w:val="00471F7D"/>
    <w:rsid w:val="00472055"/>
    <w:rsid w:val="00472206"/>
    <w:rsid w:val="00473C0D"/>
    <w:rsid w:val="0047489B"/>
    <w:rsid w:val="00474C07"/>
    <w:rsid w:val="00474DB9"/>
    <w:rsid w:val="00474E0E"/>
    <w:rsid w:val="0047675C"/>
    <w:rsid w:val="0047699F"/>
    <w:rsid w:val="00476CD7"/>
    <w:rsid w:val="0047744B"/>
    <w:rsid w:val="0048044C"/>
    <w:rsid w:val="004809FA"/>
    <w:rsid w:val="004819B1"/>
    <w:rsid w:val="0048212D"/>
    <w:rsid w:val="00482360"/>
    <w:rsid w:val="0048237A"/>
    <w:rsid w:val="0048270C"/>
    <w:rsid w:val="004841BC"/>
    <w:rsid w:val="0048430A"/>
    <w:rsid w:val="00484504"/>
    <w:rsid w:val="004864F5"/>
    <w:rsid w:val="00487057"/>
    <w:rsid w:val="00490CEE"/>
    <w:rsid w:val="0049271D"/>
    <w:rsid w:val="004930C5"/>
    <w:rsid w:val="00493235"/>
    <w:rsid w:val="00494314"/>
    <w:rsid w:val="00494999"/>
    <w:rsid w:val="0049634F"/>
    <w:rsid w:val="0049674F"/>
    <w:rsid w:val="004A005C"/>
    <w:rsid w:val="004A0754"/>
    <w:rsid w:val="004A1060"/>
    <w:rsid w:val="004A11FF"/>
    <w:rsid w:val="004A2798"/>
    <w:rsid w:val="004A37CA"/>
    <w:rsid w:val="004A3C5F"/>
    <w:rsid w:val="004A406C"/>
    <w:rsid w:val="004A449A"/>
    <w:rsid w:val="004A58D0"/>
    <w:rsid w:val="004A619C"/>
    <w:rsid w:val="004A64C0"/>
    <w:rsid w:val="004A6624"/>
    <w:rsid w:val="004A69B9"/>
    <w:rsid w:val="004A7687"/>
    <w:rsid w:val="004A7ADB"/>
    <w:rsid w:val="004B0E1D"/>
    <w:rsid w:val="004B2112"/>
    <w:rsid w:val="004B3BBF"/>
    <w:rsid w:val="004B4A51"/>
    <w:rsid w:val="004B4B5A"/>
    <w:rsid w:val="004B5824"/>
    <w:rsid w:val="004B5AFC"/>
    <w:rsid w:val="004B65B1"/>
    <w:rsid w:val="004B7396"/>
    <w:rsid w:val="004B7720"/>
    <w:rsid w:val="004B7B0A"/>
    <w:rsid w:val="004C0B80"/>
    <w:rsid w:val="004C17A0"/>
    <w:rsid w:val="004C2D1B"/>
    <w:rsid w:val="004C2E89"/>
    <w:rsid w:val="004C3917"/>
    <w:rsid w:val="004C5072"/>
    <w:rsid w:val="004C56E7"/>
    <w:rsid w:val="004C5C01"/>
    <w:rsid w:val="004C5FCB"/>
    <w:rsid w:val="004C608A"/>
    <w:rsid w:val="004C7028"/>
    <w:rsid w:val="004D03FC"/>
    <w:rsid w:val="004D1CC6"/>
    <w:rsid w:val="004D1DAF"/>
    <w:rsid w:val="004D2018"/>
    <w:rsid w:val="004D371A"/>
    <w:rsid w:val="004D3777"/>
    <w:rsid w:val="004D37B8"/>
    <w:rsid w:val="004D37DF"/>
    <w:rsid w:val="004D3A9E"/>
    <w:rsid w:val="004D43DE"/>
    <w:rsid w:val="004D44AC"/>
    <w:rsid w:val="004D5AFE"/>
    <w:rsid w:val="004D5C7B"/>
    <w:rsid w:val="004D612E"/>
    <w:rsid w:val="004D68C7"/>
    <w:rsid w:val="004D6A50"/>
    <w:rsid w:val="004D70C3"/>
    <w:rsid w:val="004D75EB"/>
    <w:rsid w:val="004E05F8"/>
    <w:rsid w:val="004E1606"/>
    <w:rsid w:val="004E1C3A"/>
    <w:rsid w:val="004E3760"/>
    <w:rsid w:val="004E3CEC"/>
    <w:rsid w:val="004E3D37"/>
    <w:rsid w:val="004E4815"/>
    <w:rsid w:val="004E4DC6"/>
    <w:rsid w:val="004E59F0"/>
    <w:rsid w:val="004E5B2F"/>
    <w:rsid w:val="004E60AA"/>
    <w:rsid w:val="004E6955"/>
    <w:rsid w:val="004E7085"/>
    <w:rsid w:val="004E77C7"/>
    <w:rsid w:val="004F1BF8"/>
    <w:rsid w:val="004F1CEF"/>
    <w:rsid w:val="004F1ED9"/>
    <w:rsid w:val="004F2515"/>
    <w:rsid w:val="004F26D4"/>
    <w:rsid w:val="004F4128"/>
    <w:rsid w:val="004F418B"/>
    <w:rsid w:val="004F4508"/>
    <w:rsid w:val="004F49B4"/>
    <w:rsid w:val="004F4D97"/>
    <w:rsid w:val="004F51BD"/>
    <w:rsid w:val="004F5AB5"/>
    <w:rsid w:val="0050058F"/>
    <w:rsid w:val="00500786"/>
    <w:rsid w:val="00500EB0"/>
    <w:rsid w:val="00501527"/>
    <w:rsid w:val="00501D3B"/>
    <w:rsid w:val="005026A2"/>
    <w:rsid w:val="00503A8F"/>
    <w:rsid w:val="00504698"/>
    <w:rsid w:val="00504802"/>
    <w:rsid w:val="00507144"/>
    <w:rsid w:val="00507B4B"/>
    <w:rsid w:val="005102CA"/>
    <w:rsid w:val="005109BF"/>
    <w:rsid w:val="00510A3A"/>
    <w:rsid w:val="00511EE1"/>
    <w:rsid w:val="00512BCA"/>
    <w:rsid w:val="0051308C"/>
    <w:rsid w:val="00513AB3"/>
    <w:rsid w:val="00513C6B"/>
    <w:rsid w:val="00513D64"/>
    <w:rsid w:val="005149EC"/>
    <w:rsid w:val="00515016"/>
    <w:rsid w:val="00515A07"/>
    <w:rsid w:val="005164FC"/>
    <w:rsid w:val="00516705"/>
    <w:rsid w:val="00516D93"/>
    <w:rsid w:val="00517138"/>
    <w:rsid w:val="00517629"/>
    <w:rsid w:val="005177E1"/>
    <w:rsid w:val="00517E8A"/>
    <w:rsid w:val="005203E3"/>
    <w:rsid w:val="00521179"/>
    <w:rsid w:val="00521605"/>
    <w:rsid w:val="00521ED6"/>
    <w:rsid w:val="005223D8"/>
    <w:rsid w:val="00522B73"/>
    <w:rsid w:val="0052305A"/>
    <w:rsid w:val="00523B15"/>
    <w:rsid w:val="005244B3"/>
    <w:rsid w:val="00524CFD"/>
    <w:rsid w:val="0052772F"/>
    <w:rsid w:val="00530096"/>
    <w:rsid w:val="0053010E"/>
    <w:rsid w:val="0053099E"/>
    <w:rsid w:val="00531D7F"/>
    <w:rsid w:val="00532083"/>
    <w:rsid w:val="00532BAD"/>
    <w:rsid w:val="00533541"/>
    <w:rsid w:val="00534261"/>
    <w:rsid w:val="00534690"/>
    <w:rsid w:val="00534CE5"/>
    <w:rsid w:val="00534EF3"/>
    <w:rsid w:val="0053538E"/>
    <w:rsid w:val="005358D2"/>
    <w:rsid w:val="00536B56"/>
    <w:rsid w:val="00537A06"/>
    <w:rsid w:val="00537F91"/>
    <w:rsid w:val="00540117"/>
    <w:rsid w:val="00540130"/>
    <w:rsid w:val="0054040A"/>
    <w:rsid w:val="00541194"/>
    <w:rsid w:val="00541CC0"/>
    <w:rsid w:val="005424AA"/>
    <w:rsid w:val="00542BE5"/>
    <w:rsid w:val="005434F3"/>
    <w:rsid w:val="00543509"/>
    <w:rsid w:val="00544206"/>
    <w:rsid w:val="005442B6"/>
    <w:rsid w:val="00544B21"/>
    <w:rsid w:val="00545467"/>
    <w:rsid w:val="00545619"/>
    <w:rsid w:val="00545A33"/>
    <w:rsid w:val="0054639E"/>
    <w:rsid w:val="00547746"/>
    <w:rsid w:val="00552F66"/>
    <w:rsid w:val="005536D2"/>
    <w:rsid w:val="00554299"/>
    <w:rsid w:val="00554612"/>
    <w:rsid w:val="00554664"/>
    <w:rsid w:val="00556C6A"/>
    <w:rsid w:val="0055772E"/>
    <w:rsid w:val="00557801"/>
    <w:rsid w:val="00557D5B"/>
    <w:rsid w:val="00557F53"/>
    <w:rsid w:val="005609B8"/>
    <w:rsid w:val="0056121C"/>
    <w:rsid w:val="005616F6"/>
    <w:rsid w:val="00561D67"/>
    <w:rsid w:val="00562E1F"/>
    <w:rsid w:val="00563343"/>
    <w:rsid w:val="0056392A"/>
    <w:rsid w:val="00563EC9"/>
    <w:rsid w:val="00563F32"/>
    <w:rsid w:val="00564A92"/>
    <w:rsid w:val="00564F82"/>
    <w:rsid w:val="00565B47"/>
    <w:rsid w:val="005660F9"/>
    <w:rsid w:val="005671C5"/>
    <w:rsid w:val="005702C9"/>
    <w:rsid w:val="00572824"/>
    <w:rsid w:val="00573964"/>
    <w:rsid w:val="0057575D"/>
    <w:rsid w:val="00576460"/>
    <w:rsid w:val="00576536"/>
    <w:rsid w:val="00576A14"/>
    <w:rsid w:val="00581870"/>
    <w:rsid w:val="00582173"/>
    <w:rsid w:val="00583893"/>
    <w:rsid w:val="00584270"/>
    <w:rsid w:val="00584A12"/>
    <w:rsid w:val="0058517B"/>
    <w:rsid w:val="00585356"/>
    <w:rsid w:val="00585B19"/>
    <w:rsid w:val="00586948"/>
    <w:rsid w:val="005874E9"/>
    <w:rsid w:val="005879CD"/>
    <w:rsid w:val="00591154"/>
    <w:rsid w:val="005913D8"/>
    <w:rsid w:val="00592349"/>
    <w:rsid w:val="00592C2B"/>
    <w:rsid w:val="0059327A"/>
    <w:rsid w:val="00593377"/>
    <w:rsid w:val="00593BEE"/>
    <w:rsid w:val="00594A94"/>
    <w:rsid w:val="00594B00"/>
    <w:rsid w:val="00594B20"/>
    <w:rsid w:val="00594FC9"/>
    <w:rsid w:val="00596476"/>
    <w:rsid w:val="00596BB5"/>
    <w:rsid w:val="005978AA"/>
    <w:rsid w:val="00597A65"/>
    <w:rsid w:val="005A2BA7"/>
    <w:rsid w:val="005A2DBE"/>
    <w:rsid w:val="005A6202"/>
    <w:rsid w:val="005A67EA"/>
    <w:rsid w:val="005A6C46"/>
    <w:rsid w:val="005A784B"/>
    <w:rsid w:val="005B0738"/>
    <w:rsid w:val="005B1648"/>
    <w:rsid w:val="005B1C38"/>
    <w:rsid w:val="005B31C7"/>
    <w:rsid w:val="005B34EC"/>
    <w:rsid w:val="005B44EB"/>
    <w:rsid w:val="005B4589"/>
    <w:rsid w:val="005B4AE5"/>
    <w:rsid w:val="005B635D"/>
    <w:rsid w:val="005B6BEC"/>
    <w:rsid w:val="005B7065"/>
    <w:rsid w:val="005B7C58"/>
    <w:rsid w:val="005C0C6B"/>
    <w:rsid w:val="005C14DA"/>
    <w:rsid w:val="005C1864"/>
    <w:rsid w:val="005C247E"/>
    <w:rsid w:val="005C2ADD"/>
    <w:rsid w:val="005C2DCF"/>
    <w:rsid w:val="005C395B"/>
    <w:rsid w:val="005C3C28"/>
    <w:rsid w:val="005C4AC9"/>
    <w:rsid w:val="005C5654"/>
    <w:rsid w:val="005C5CA6"/>
    <w:rsid w:val="005C61E9"/>
    <w:rsid w:val="005C6DB6"/>
    <w:rsid w:val="005C6E44"/>
    <w:rsid w:val="005C77F5"/>
    <w:rsid w:val="005D0EFC"/>
    <w:rsid w:val="005D1086"/>
    <w:rsid w:val="005D14FF"/>
    <w:rsid w:val="005D1860"/>
    <w:rsid w:val="005D26A7"/>
    <w:rsid w:val="005D2BE6"/>
    <w:rsid w:val="005D2E8C"/>
    <w:rsid w:val="005D3657"/>
    <w:rsid w:val="005D5645"/>
    <w:rsid w:val="005D5D95"/>
    <w:rsid w:val="005D663B"/>
    <w:rsid w:val="005D68D0"/>
    <w:rsid w:val="005D6AB2"/>
    <w:rsid w:val="005D70C3"/>
    <w:rsid w:val="005D78D6"/>
    <w:rsid w:val="005E04B0"/>
    <w:rsid w:val="005E198F"/>
    <w:rsid w:val="005E1CEA"/>
    <w:rsid w:val="005E264D"/>
    <w:rsid w:val="005E2E20"/>
    <w:rsid w:val="005E3242"/>
    <w:rsid w:val="005E3327"/>
    <w:rsid w:val="005E3879"/>
    <w:rsid w:val="005E42D3"/>
    <w:rsid w:val="005E528E"/>
    <w:rsid w:val="005E5498"/>
    <w:rsid w:val="005E60AB"/>
    <w:rsid w:val="005E75DB"/>
    <w:rsid w:val="005E774E"/>
    <w:rsid w:val="005F062C"/>
    <w:rsid w:val="005F1309"/>
    <w:rsid w:val="005F1BD8"/>
    <w:rsid w:val="005F34BA"/>
    <w:rsid w:val="005F34F3"/>
    <w:rsid w:val="005F5313"/>
    <w:rsid w:val="005F5F55"/>
    <w:rsid w:val="005F6555"/>
    <w:rsid w:val="005F6F24"/>
    <w:rsid w:val="005F7927"/>
    <w:rsid w:val="005F7F57"/>
    <w:rsid w:val="00601F5C"/>
    <w:rsid w:val="00605ECF"/>
    <w:rsid w:val="00605F93"/>
    <w:rsid w:val="006077BD"/>
    <w:rsid w:val="0061043E"/>
    <w:rsid w:val="0061086B"/>
    <w:rsid w:val="00610D07"/>
    <w:rsid w:val="00611D91"/>
    <w:rsid w:val="00612FDA"/>
    <w:rsid w:val="00613385"/>
    <w:rsid w:val="00613DC3"/>
    <w:rsid w:val="006141E7"/>
    <w:rsid w:val="00614A23"/>
    <w:rsid w:val="00614E3B"/>
    <w:rsid w:val="00615893"/>
    <w:rsid w:val="00615E46"/>
    <w:rsid w:val="00616AA9"/>
    <w:rsid w:val="006175D5"/>
    <w:rsid w:val="00617BB3"/>
    <w:rsid w:val="006200B4"/>
    <w:rsid w:val="0062053B"/>
    <w:rsid w:val="00620998"/>
    <w:rsid w:val="00620D27"/>
    <w:rsid w:val="006219D5"/>
    <w:rsid w:val="006222D7"/>
    <w:rsid w:val="006227F3"/>
    <w:rsid w:val="00624296"/>
    <w:rsid w:val="00624A01"/>
    <w:rsid w:val="00624B3B"/>
    <w:rsid w:val="00625F2B"/>
    <w:rsid w:val="00627412"/>
    <w:rsid w:val="006274A2"/>
    <w:rsid w:val="006308DC"/>
    <w:rsid w:val="00632963"/>
    <w:rsid w:val="00632F6D"/>
    <w:rsid w:val="00633708"/>
    <w:rsid w:val="00633A91"/>
    <w:rsid w:val="00633D06"/>
    <w:rsid w:val="006343EE"/>
    <w:rsid w:val="00634D17"/>
    <w:rsid w:val="0063516E"/>
    <w:rsid w:val="0063574A"/>
    <w:rsid w:val="00635C3B"/>
    <w:rsid w:val="00637C1D"/>
    <w:rsid w:val="00640135"/>
    <w:rsid w:val="0064035E"/>
    <w:rsid w:val="00640541"/>
    <w:rsid w:val="00641447"/>
    <w:rsid w:val="00641FF0"/>
    <w:rsid w:val="0064470B"/>
    <w:rsid w:val="00644804"/>
    <w:rsid w:val="00644BFF"/>
    <w:rsid w:val="00644CDA"/>
    <w:rsid w:val="00645118"/>
    <w:rsid w:val="00645504"/>
    <w:rsid w:val="00645F53"/>
    <w:rsid w:val="00646386"/>
    <w:rsid w:val="0065012C"/>
    <w:rsid w:val="0065099C"/>
    <w:rsid w:val="0065280C"/>
    <w:rsid w:val="00653FEC"/>
    <w:rsid w:val="006551E3"/>
    <w:rsid w:val="00655AAD"/>
    <w:rsid w:val="00657EDD"/>
    <w:rsid w:val="006607C8"/>
    <w:rsid w:val="00660962"/>
    <w:rsid w:val="00660B8B"/>
    <w:rsid w:val="006610F5"/>
    <w:rsid w:val="0066157F"/>
    <w:rsid w:val="00661714"/>
    <w:rsid w:val="00661BFB"/>
    <w:rsid w:val="00661C9F"/>
    <w:rsid w:val="00662052"/>
    <w:rsid w:val="00663721"/>
    <w:rsid w:val="00664052"/>
    <w:rsid w:val="0066430D"/>
    <w:rsid w:val="00664CB4"/>
    <w:rsid w:val="00665386"/>
    <w:rsid w:val="00671469"/>
    <w:rsid w:val="0067153A"/>
    <w:rsid w:val="00671CC9"/>
    <w:rsid w:val="00672624"/>
    <w:rsid w:val="00673951"/>
    <w:rsid w:val="00674105"/>
    <w:rsid w:val="0067411A"/>
    <w:rsid w:val="00674578"/>
    <w:rsid w:val="00674683"/>
    <w:rsid w:val="006747C6"/>
    <w:rsid w:val="00674B96"/>
    <w:rsid w:val="006759AF"/>
    <w:rsid w:val="00675D9B"/>
    <w:rsid w:val="0067659E"/>
    <w:rsid w:val="00677907"/>
    <w:rsid w:val="00677E19"/>
    <w:rsid w:val="00680436"/>
    <w:rsid w:val="0068049E"/>
    <w:rsid w:val="006811F0"/>
    <w:rsid w:val="006826A6"/>
    <w:rsid w:val="00683367"/>
    <w:rsid w:val="00683565"/>
    <w:rsid w:val="006842EB"/>
    <w:rsid w:val="00684919"/>
    <w:rsid w:val="00684A2F"/>
    <w:rsid w:val="00684C8C"/>
    <w:rsid w:val="00685740"/>
    <w:rsid w:val="006865A1"/>
    <w:rsid w:val="00686CA0"/>
    <w:rsid w:val="00686D16"/>
    <w:rsid w:val="006872C6"/>
    <w:rsid w:val="0068796B"/>
    <w:rsid w:val="00687C67"/>
    <w:rsid w:val="0069205C"/>
    <w:rsid w:val="0069346B"/>
    <w:rsid w:val="006934BE"/>
    <w:rsid w:val="006939A9"/>
    <w:rsid w:val="00693EC7"/>
    <w:rsid w:val="006949B4"/>
    <w:rsid w:val="00694D92"/>
    <w:rsid w:val="006957AE"/>
    <w:rsid w:val="006957D0"/>
    <w:rsid w:val="00696E57"/>
    <w:rsid w:val="00696E61"/>
    <w:rsid w:val="006975D6"/>
    <w:rsid w:val="006978A4"/>
    <w:rsid w:val="00697D0F"/>
    <w:rsid w:val="006A0A43"/>
    <w:rsid w:val="006A1416"/>
    <w:rsid w:val="006A1ACC"/>
    <w:rsid w:val="006A344C"/>
    <w:rsid w:val="006A3884"/>
    <w:rsid w:val="006A4F10"/>
    <w:rsid w:val="006A525D"/>
    <w:rsid w:val="006A5FF8"/>
    <w:rsid w:val="006A68F0"/>
    <w:rsid w:val="006A7981"/>
    <w:rsid w:val="006A7D94"/>
    <w:rsid w:val="006B061D"/>
    <w:rsid w:val="006B0855"/>
    <w:rsid w:val="006B1426"/>
    <w:rsid w:val="006B170A"/>
    <w:rsid w:val="006B1A9F"/>
    <w:rsid w:val="006B1AEF"/>
    <w:rsid w:val="006B1E12"/>
    <w:rsid w:val="006B20F3"/>
    <w:rsid w:val="006B280D"/>
    <w:rsid w:val="006B2D6D"/>
    <w:rsid w:val="006B3E46"/>
    <w:rsid w:val="006B46F3"/>
    <w:rsid w:val="006B4D07"/>
    <w:rsid w:val="006B51A7"/>
    <w:rsid w:val="006C0128"/>
    <w:rsid w:val="006C026B"/>
    <w:rsid w:val="006C0F99"/>
    <w:rsid w:val="006C17DF"/>
    <w:rsid w:val="006C1F25"/>
    <w:rsid w:val="006C3A2E"/>
    <w:rsid w:val="006C3F7B"/>
    <w:rsid w:val="006C46D5"/>
    <w:rsid w:val="006C5337"/>
    <w:rsid w:val="006C6260"/>
    <w:rsid w:val="006C6A5B"/>
    <w:rsid w:val="006C6EBB"/>
    <w:rsid w:val="006C70AA"/>
    <w:rsid w:val="006C725C"/>
    <w:rsid w:val="006C7680"/>
    <w:rsid w:val="006C7D2D"/>
    <w:rsid w:val="006D0661"/>
    <w:rsid w:val="006D0E7D"/>
    <w:rsid w:val="006D24B9"/>
    <w:rsid w:val="006D31AA"/>
    <w:rsid w:val="006D3207"/>
    <w:rsid w:val="006D34FA"/>
    <w:rsid w:val="006D35D1"/>
    <w:rsid w:val="006D44DE"/>
    <w:rsid w:val="006D4A09"/>
    <w:rsid w:val="006D57A9"/>
    <w:rsid w:val="006D5E5A"/>
    <w:rsid w:val="006E01CA"/>
    <w:rsid w:val="006E0966"/>
    <w:rsid w:val="006E1272"/>
    <w:rsid w:val="006E1C00"/>
    <w:rsid w:val="006E1D70"/>
    <w:rsid w:val="006E1E39"/>
    <w:rsid w:val="006E1E5B"/>
    <w:rsid w:val="006E2071"/>
    <w:rsid w:val="006E2D4A"/>
    <w:rsid w:val="006E5A2D"/>
    <w:rsid w:val="006E6AD9"/>
    <w:rsid w:val="006E6E3B"/>
    <w:rsid w:val="006E723E"/>
    <w:rsid w:val="006E7245"/>
    <w:rsid w:val="006F0969"/>
    <w:rsid w:val="006F1222"/>
    <w:rsid w:val="006F172B"/>
    <w:rsid w:val="006F19D5"/>
    <w:rsid w:val="006F2506"/>
    <w:rsid w:val="006F269A"/>
    <w:rsid w:val="006F2F4B"/>
    <w:rsid w:val="006F3034"/>
    <w:rsid w:val="006F3493"/>
    <w:rsid w:val="007001BA"/>
    <w:rsid w:val="00702C6B"/>
    <w:rsid w:val="00702F19"/>
    <w:rsid w:val="00703880"/>
    <w:rsid w:val="00703D67"/>
    <w:rsid w:val="00703DA4"/>
    <w:rsid w:val="007040E2"/>
    <w:rsid w:val="00705078"/>
    <w:rsid w:val="007050E9"/>
    <w:rsid w:val="007056F2"/>
    <w:rsid w:val="00705706"/>
    <w:rsid w:val="00710ACB"/>
    <w:rsid w:val="0071132E"/>
    <w:rsid w:val="0071154A"/>
    <w:rsid w:val="00713E74"/>
    <w:rsid w:val="00714B21"/>
    <w:rsid w:val="00714C18"/>
    <w:rsid w:val="00715A3C"/>
    <w:rsid w:val="0071627F"/>
    <w:rsid w:val="007162B2"/>
    <w:rsid w:val="00716584"/>
    <w:rsid w:val="00716CA5"/>
    <w:rsid w:val="00717B65"/>
    <w:rsid w:val="00717BD1"/>
    <w:rsid w:val="00720655"/>
    <w:rsid w:val="007206C2"/>
    <w:rsid w:val="00721A8B"/>
    <w:rsid w:val="007225E3"/>
    <w:rsid w:val="00723841"/>
    <w:rsid w:val="007240D1"/>
    <w:rsid w:val="0072475B"/>
    <w:rsid w:val="00725FE6"/>
    <w:rsid w:val="0072688B"/>
    <w:rsid w:val="00726FD1"/>
    <w:rsid w:val="00727447"/>
    <w:rsid w:val="007277F9"/>
    <w:rsid w:val="00727B1D"/>
    <w:rsid w:val="00730B33"/>
    <w:rsid w:val="007331B7"/>
    <w:rsid w:val="00733A46"/>
    <w:rsid w:val="0073424A"/>
    <w:rsid w:val="00735536"/>
    <w:rsid w:val="007356F0"/>
    <w:rsid w:val="00735E11"/>
    <w:rsid w:val="00736441"/>
    <w:rsid w:val="00737060"/>
    <w:rsid w:val="0073752A"/>
    <w:rsid w:val="007403F1"/>
    <w:rsid w:val="00740930"/>
    <w:rsid w:val="00741957"/>
    <w:rsid w:val="007419CC"/>
    <w:rsid w:val="0074203D"/>
    <w:rsid w:val="00742175"/>
    <w:rsid w:val="0074278D"/>
    <w:rsid w:val="00743030"/>
    <w:rsid w:val="00743AC9"/>
    <w:rsid w:val="00744893"/>
    <w:rsid w:val="007448AB"/>
    <w:rsid w:val="0074509D"/>
    <w:rsid w:val="007452F6"/>
    <w:rsid w:val="007459B5"/>
    <w:rsid w:val="00745E25"/>
    <w:rsid w:val="007463AA"/>
    <w:rsid w:val="00750341"/>
    <w:rsid w:val="00750393"/>
    <w:rsid w:val="00751708"/>
    <w:rsid w:val="00753727"/>
    <w:rsid w:val="00753CD5"/>
    <w:rsid w:val="00754CC5"/>
    <w:rsid w:val="00757550"/>
    <w:rsid w:val="00757927"/>
    <w:rsid w:val="00757D91"/>
    <w:rsid w:val="00760FC8"/>
    <w:rsid w:val="007611DE"/>
    <w:rsid w:val="007616F8"/>
    <w:rsid w:val="00762466"/>
    <w:rsid w:val="0076275B"/>
    <w:rsid w:val="00762FC4"/>
    <w:rsid w:val="00763637"/>
    <w:rsid w:val="00763FFA"/>
    <w:rsid w:val="007648BA"/>
    <w:rsid w:val="00764953"/>
    <w:rsid w:val="00764A41"/>
    <w:rsid w:val="007653C9"/>
    <w:rsid w:val="00765DA3"/>
    <w:rsid w:val="00766928"/>
    <w:rsid w:val="00766AF5"/>
    <w:rsid w:val="00766D49"/>
    <w:rsid w:val="00766FAB"/>
    <w:rsid w:val="00767848"/>
    <w:rsid w:val="007701A0"/>
    <w:rsid w:val="007702B0"/>
    <w:rsid w:val="007704FD"/>
    <w:rsid w:val="007705E4"/>
    <w:rsid w:val="00770841"/>
    <w:rsid w:val="00770E19"/>
    <w:rsid w:val="00771680"/>
    <w:rsid w:val="007733A8"/>
    <w:rsid w:val="00774310"/>
    <w:rsid w:val="007758B1"/>
    <w:rsid w:val="00776060"/>
    <w:rsid w:val="00777842"/>
    <w:rsid w:val="00777C95"/>
    <w:rsid w:val="00777F73"/>
    <w:rsid w:val="00777FD3"/>
    <w:rsid w:val="00780710"/>
    <w:rsid w:val="007808F7"/>
    <w:rsid w:val="007826EE"/>
    <w:rsid w:val="007830FC"/>
    <w:rsid w:val="00783298"/>
    <w:rsid w:val="007833EA"/>
    <w:rsid w:val="007835A5"/>
    <w:rsid w:val="00785F09"/>
    <w:rsid w:val="007865F1"/>
    <w:rsid w:val="00786994"/>
    <w:rsid w:val="00786AE2"/>
    <w:rsid w:val="0079162C"/>
    <w:rsid w:val="00791EC5"/>
    <w:rsid w:val="007923BE"/>
    <w:rsid w:val="00792CED"/>
    <w:rsid w:val="00794573"/>
    <w:rsid w:val="00795064"/>
    <w:rsid w:val="00795266"/>
    <w:rsid w:val="0079608B"/>
    <w:rsid w:val="0079740F"/>
    <w:rsid w:val="00797C3D"/>
    <w:rsid w:val="007A2BD2"/>
    <w:rsid w:val="007A3AF0"/>
    <w:rsid w:val="007A3FB2"/>
    <w:rsid w:val="007A3FBB"/>
    <w:rsid w:val="007A43A5"/>
    <w:rsid w:val="007A44DB"/>
    <w:rsid w:val="007A6701"/>
    <w:rsid w:val="007B0A81"/>
    <w:rsid w:val="007B0B4B"/>
    <w:rsid w:val="007B181B"/>
    <w:rsid w:val="007B2BE5"/>
    <w:rsid w:val="007B314C"/>
    <w:rsid w:val="007B5E04"/>
    <w:rsid w:val="007B5F29"/>
    <w:rsid w:val="007B6616"/>
    <w:rsid w:val="007B6924"/>
    <w:rsid w:val="007B7512"/>
    <w:rsid w:val="007B796F"/>
    <w:rsid w:val="007C07AC"/>
    <w:rsid w:val="007C0A14"/>
    <w:rsid w:val="007C0E5D"/>
    <w:rsid w:val="007C3402"/>
    <w:rsid w:val="007C436B"/>
    <w:rsid w:val="007C44AE"/>
    <w:rsid w:val="007C55C7"/>
    <w:rsid w:val="007C5AEB"/>
    <w:rsid w:val="007C5BEE"/>
    <w:rsid w:val="007C6CA0"/>
    <w:rsid w:val="007C6FDC"/>
    <w:rsid w:val="007C7519"/>
    <w:rsid w:val="007C7558"/>
    <w:rsid w:val="007C7649"/>
    <w:rsid w:val="007C76B6"/>
    <w:rsid w:val="007C7F04"/>
    <w:rsid w:val="007D00D5"/>
    <w:rsid w:val="007D02A9"/>
    <w:rsid w:val="007D04AD"/>
    <w:rsid w:val="007D251A"/>
    <w:rsid w:val="007D3B8F"/>
    <w:rsid w:val="007D4700"/>
    <w:rsid w:val="007D576F"/>
    <w:rsid w:val="007D5DC9"/>
    <w:rsid w:val="007D639E"/>
    <w:rsid w:val="007D73F8"/>
    <w:rsid w:val="007D7717"/>
    <w:rsid w:val="007D78A5"/>
    <w:rsid w:val="007E17FB"/>
    <w:rsid w:val="007E1FD4"/>
    <w:rsid w:val="007E20B8"/>
    <w:rsid w:val="007E360A"/>
    <w:rsid w:val="007E7C6F"/>
    <w:rsid w:val="007F091C"/>
    <w:rsid w:val="007F1773"/>
    <w:rsid w:val="007F1C34"/>
    <w:rsid w:val="007F31D6"/>
    <w:rsid w:val="007F437B"/>
    <w:rsid w:val="007F4641"/>
    <w:rsid w:val="007F5B34"/>
    <w:rsid w:val="007F5C27"/>
    <w:rsid w:val="007F63F6"/>
    <w:rsid w:val="007F6487"/>
    <w:rsid w:val="007F6AD8"/>
    <w:rsid w:val="007F6E9E"/>
    <w:rsid w:val="007F75A3"/>
    <w:rsid w:val="007F7961"/>
    <w:rsid w:val="008002A4"/>
    <w:rsid w:val="00800539"/>
    <w:rsid w:val="00800ADB"/>
    <w:rsid w:val="00801587"/>
    <w:rsid w:val="008015BD"/>
    <w:rsid w:val="0080314C"/>
    <w:rsid w:val="00803365"/>
    <w:rsid w:val="00804748"/>
    <w:rsid w:val="008047D5"/>
    <w:rsid w:val="00804978"/>
    <w:rsid w:val="00804A8C"/>
    <w:rsid w:val="00804AD8"/>
    <w:rsid w:val="008050C9"/>
    <w:rsid w:val="00805493"/>
    <w:rsid w:val="008054F8"/>
    <w:rsid w:val="0080593E"/>
    <w:rsid w:val="00805CCF"/>
    <w:rsid w:val="00805F35"/>
    <w:rsid w:val="00806F59"/>
    <w:rsid w:val="00807883"/>
    <w:rsid w:val="00810B1A"/>
    <w:rsid w:val="00810D60"/>
    <w:rsid w:val="008131C6"/>
    <w:rsid w:val="008131DF"/>
    <w:rsid w:val="00813A35"/>
    <w:rsid w:val="00813D3B"/>
    <w:rsid w:val="00814EAF"/>
    <w:rsid w:val="00815DB1"/>
    <w:rsid w:val="00817728"/>
    <w:rsid w:val="0081774D"/>
    <w:rsid w:val="00817A57"/>
    <w:rsid w:val="00817C2B"/>
    <w:rsid w:val="008201EF"/>
    <w:rsid w:val="00821204"/>
    <w:rsid w:val="0082231B"/>
    <w:rsid w:val="00822571"/>
    <w:rsid w:val="00822948"/>
    <w:rsid w:val="00822B93"/>
    <w:rsid w:val="00822EA3"/>
    <w:rsid w:val="00822F18"/>
    <w:rsid w:val="00824112"/>
    <w:rsid w:val="008244D6"/>
    <w:rsid w:val="008246DE"/>
    <w:rsid w:val="008260DC"/>
    <w:rsid w:val="0082620F"/>
    <w:rsid w:val="00826B3F"/>
    <w:rsid w:val="00826FC0"/>
    <w:rsid w:val="00830A82"/>
    <w:rsid w:val="00831416"/>
    <w:rsid w:val="00832AE8"/>
    <w:rsid w:val="00832E89"/>
    <w:rsid w:val="00835C09"/>
    <w:rsid w:val="00835CEB"/>
    <w:rsid w:val="0083647E"/>
    <w:rsid w:val="008369B9"/>
    <w:rsid w:val="00836E53"/>
    <w:rsid w:val="00837112"/>
    <w:rsid w:val="00837124"/>
    <w:rsid w:val="0084131A"/>
    <w:rsid w:val="00841941"/>
    <w:rsid w:val="00842142"/>
    <w:rsid w:val="00842205"/>
    <w:rsid w:val="008429B9"/>
    <w:rsid w:val="00843DCD"/>
    <w:rsid w:val="0084544F"/>
    <w:rsid w:val="00846DB0"/>
    <w:rsid w:val="0085069C"/>
    <w:rsid w:val="00851703"/>
    <w:rsid w:val="0085189A"/>
    <w:rsid w:val="00851A1C"/>
    <w:rsid w:val="0085317D"/>
    <w:rsid w:val="008536A8"/>
    <w:rsid w:val="00854319"/>
    <w:rsid w:val="00854B13"/>
    <w:rsid w:val="0085549A"/>
    <w:rsid w:val="008559D3"/>
    <w:rsid w:val="00855BBE"/>
    <w:rsid w:val="00855E9F"/>
    <w:rsid w:val="008569C0"/>
    <w:rsid w:val="00856A29"/>
    <w:rsid w:val="00856CB1"/>
    <w:rsid w:val="0085735C"/>
    <w:rsid w:val="008576BA"/>
    <w:rsid w:val="00857951"/>
    <w:rsid w:val="00857ACC"/>
    <w:rsid w:val="00860C68"/>
    <w:rsid w:val="00860E11"/>
    <w:rsid w:val="008616E8"/>
    <w:rsid w:val="008621A2"/>
    <w:rsid w:val="0086353F"/>
    <w:rsid w:val="00864469"/>
    <w:rsid w:val="00864695"/>
    <w:rsid w:val="0086508B"/>
    <w:rsid w:val="008651B8"/>
    <w:rsid w:val="00865E28"/>
    <w:rsid w:val="00866E73"/>
    <w:rsid w:val="00867096"/>
    <w:rsid w:val="008671EA"/>
    <w:rsid w:val="00867B7E"/>
    <w:rsid w:val="00867D6E"/>
    <w:rsid w:val="00872C90"/>
    <w:rsid w:val="00872E1A"/>
    <w:rsid w:val="0087341A"/>
    <w:rsid w:val="00873465"/>
    <w:rsid w:val="00873922"/>
    <w:rsid w:val="00873C7B"/>
    <w:rsid w:val="00874422"/>
    <w:rsid w:val="00874548"/>
    <w:rsid w:val="0087567B"/>
    <w:rsid w:val="00875BA2"/>
    <w:rsid w:val="00875DFA"/>
    <w:rsid w:val="00876837"/>
    <w:rsid w:val="00876A49"/>
    <w:rsid w:val="00876B42"/>
    <w:rsid w:val="00876B5D"/>
    <w:rsid w:val="00876E76"/>
    <w:rsid w:val="0087709A"/>
    <w:rsid w:val="00877268"/>
    <w:rsid w:val="008774C3"/>
    <w:rsid w:val="008776C7"/>
    <w:rsid w:val="008776F6"/>
    <w:rsid w:val="0087791C"/>
    <w:rsid w:val="00877CF3"/>
    <w:rsid w:val="0088260F"/>
    <w:rsid w:val="008839F6"/>
    <w:rsid w:val="00884256"/>
    <w:rsid w:val="00885086"/>
    <w:rsid w:val="008852B0"/>
    <w:rsid w:val="008859C7"/>
    <w:rsid w:val="00885CDD"/>
    <w:rsid w:val="008867D8"/>
    <w:rsid w:val="00890222"/>
    <w:rsid w:val="00890689"/>
    <w:rsid w:val="00891C99"/>
    <w:rsid w:val="00894189"/>
    <w:rsid w:val="00895481"/>
    <w:rsid w:val="00896B07"/>
    <w:rsid w:val="00896DFF"/>
    <w:rsid w:val="00897948"/>
    <w:rsid w:val="00897D14"/>
    <w:rsid w:val="008A06FE"/>
    <w:rsid w:val="008A1B95"/>
    <w:rsid w:val="008A2C2C"/>
    <w:rsid w:val="008A3228"/>
    <w:rsid w:val="008A3E82"/>
    <w:rsid w:val="008A574E"/>
    <w:rsid w:val="008A5CEB"/>
    <w:rsid w:val="008A5FA0"/>
    <w:rsid w:val="008A6770"/>
    <w:rsid w:val="008A6DFE"/>
    <w:rsid w:val="008B1B37"/>
    <w:rsid w:val="008B1DFE"/>
    <w:rsid w:val="008B1F2A"/>
    <w:rsid w:val="008B3144"/>
    <w:rsid w:val="008B3543"/>
    <w:rsid w:val="008B397B"/>
    <w:rsid w:val="008B3B45"/>
    <w:rsid w:val="008B3F4A"/>
    <w:rsid w:val="008B4879"/>
    <w:rsid w:val="008B4E0F"/>
    <w:rsid w:val="008B5054"/>
    <w:rsid w:val="008B6465"/>
    <w:rsid w:val="008B6A66"/>
    <w:rsid w:val="008B78DF"/>
    <w:rsid w:val="008B7C9D"/>
    <w:rsid w:val="008C1C6C"/>
    <w:rsid w:val="008C279E"/>
    <w:rsid w:val="008C3287"/>
    <w:rsid w:val="008C417B"/>
    <w:rsid w:val="008C6159"/>
    <w:rsid w:val="008C668D"/>
    <w:rsid w:val="008C6AFF"/>
    <w:rsid w:val="008D0E39"/>
    <w:rsid w:val="008D175C"/>
    <w:rsid w:val="008D1BC1"/>
    <w:rsid w:val="008D3627"/>
    <w:rsid w:val="008D3B7F"/>
    <w:rsid w:val="008D402D"/>
    <w:rsid w:val="008D53A6"/>
    <w:rsid w:val="008D5E1C"/>
    <w:rsid w:val="008D6777"/>
    <w:rsid w:val="008D6EEB"/>
    <w:rsid w:val="008D745D"/>
    <w:rsid w:val="008D7DA7"/>
    <w:rsid w:val="008D7DB6"/>
    <w:rsid w:val="008E07E5"/>
    <w:rsid w:val="008E1ED6"/>
    <w:rsid w:val="008E2042"/>
    <w:rsid w:val="008E2D6E"/>
    <w:rsid w:val="008E30EE"/>
    <w:rsid w:val="008E52B5"/>
    <w:rsid w:val="008E5E74"/>
    <w:rsid w:val="008E7473"/>
    <w:rsid w:val="008E789F"/>
    <w:rsid w:val="008E7B08"/>
    <w:rsid w:val="008F0582"/>
    <w:rsid w:val="008F1052"/>
    <w:rsid w:val="008F19E9"/>
    <w:rsid w:val="008F1A69"/>
    <w:rsid w:val="008F1E28"/>
    <w:rsid w:val="008F32E4"/>
    <w:rsid w:val="008F4337"/>
    <w:rsid w:val="008F47BD"/>
    <w:rsid w:val="008F487B"/>
    <w:rsid w:val="008F4BAB"/>
    <w:rsid w:val="008F5FF8"/>
    <w:rsid w:val="008F631F"/>
    <w:rsid w:val="008F6599"/>
    <w:rsid w:val="008F6D32"/>
    <w:rsid w:val="008F7309"/>
    <w:rsid w:val="0090058F"/>
    <w:rsid w:val="0090099C"/>
    <w:rsid w:val="00900B15"/>
    <w:rsid w:val="00900F6C"/>
    <w:rsid w:val="0090122E"/>
    <w:rsid w:val="00901FC5"/>
    <w:rsid w:val="009024BD"/>
    <w:rsid w:val="00902924"/>
    <w:rsid w:val="00902A48"/>
    <w:rsid w:val="00903C0E"/>
    <w:rsid w:val="00906214"/>
    <w:rsid w:val="00907B08"/>
    <w:rsid w:val="00907F46"/>
    <w:rsid w:val="009112FE"/>
    <w:rsid w:val="00912960"/>
    <w:rsid w:val="00914135"/>
    <w:rsid w:val="00917EDC"/>
    <w:rsid w:val="009207B4"/>
    <w:rsid w:val="00921C0F"/>
    <w:rsid w:val="009220A1"/>
    <w:rsid w:val="0092266A"/>
    <w:rsid w:val="009229F1"/>
    <w:rsid w:val="009230FD"/>
    <w:rsid w:val="0092353C"/>
    <w:rsid w:val="009243B8"/>
    <w:rsid w:val="00924C59"/>
    <w:rsid w:val="00925EB3"/>
    <w:rsid w:val="0092615D"/>
    <w:rsid w:val="0092668B"/>
    <w:rsid w:val="009267DF"/>
    <w:rsid w:val="00930012"/>
    <w:rsid w:val="00930C89"/>
    <w:rsid w:val="00930E2B"/>
    <w:rsid w:val="00931009"/>
    <w:rsid w:val="00931080"/>
    <w:rsid w:val="00931284"/>
    <w:rsid w:val="0093189F"/>
    <w:rsid w:val="00931E80"/>
    <w:rsid w:val="00931EBD"/>
    <w:rsid w:val="00931F58"/>
    <w:rsid w:val="009327B2"/>
    <w:rsid w:val="009333E8"/>
    <w:rsid w:val="00933647"/>
    <w:rsid w:val="009338CB"/>
    <w:rsid w:val="00933B90"/>
    <w:rsid w:val="00934F51"/>
    <w:rsid w:val="00936294"/>
    <w:rsid w:val="009378F4"/>
    <w:rsid w:val="00940D22"/>
    <w:rsid w:val="00940E74"/>
    <w:rsid w:val="00941BC5"/>
    <w:rsid w:val="00941F29"/>
    <w:rsid w:val="00941F42"/>
    <w:rsid w:val="00943D69"/>
    <w:rsid w:val="00944D67"/>
    <w:rsid w:val="00945713"/>
    <w:rsid w:val="00951B63"/>
    <w:rsid w:val="009528F9"/>
    <w:rsid w:val="00953C88"/>
    <w:rsid w:val="00953D38"/>
    <w:rsid w:val="00953D3B"/>
    <w:rsid w:val="00953E71"/>
    <w:rsid w:val="009540C9"/>
    <w:rsid w:val="00954835"/>
    <w:rsid w:val="00955233"/>
    <w:rsid w:val="009565A5"/>
    <w:rsid w:val="00956946"/>
    <w:rsid w:val="00957583"/>
    <w:rsid w:val="00957F49"/>
    <w:rsid w:val="009602DE"/>
    <w:rsid w:val="00960E98"/>
    <w:rsid w:val="0096157F"/>
    <w:rsid w:val="00961905"/>
    <w:rsid w:val="00961F14"/>
    <w:rsid w:val="0096258E"/>
    <w:rsid w:val="0096261D"/>
    <w:rsid w:val="00962EA7"/>
    <w:rsid w:val="00962ED6"/>
    <w:rsid w:val="00963601"/>
    <w:rsid w:val="009644EB"/>
    <w:rsid w:val="00964BDF"/>
    <w:rsid w:val="00965364"/>
    <w:rsid w:val="00967857"/>
    <w:rsid w:val="00967F33"/>
    <w:rsid w:val="009700A8"/>
    <w:rsid w:val="0097024E"/>
    <w:rsid w:val="0097038D"/>
    <w:rsid w:val="00971006"/>
    <w:rsid w:val="00973851"/>
    <w:rsid w:val="0097418D"/>
    <w:rsid w:val="0097468D"/>
    <w:rsid w:val="0097691E"/>
    <w:rsid w:val="009801DD"/>
    <w:rsid w:val="00981932"/>
    <w:rsid w:val="00981986"/>
    <w:rsid w:val="0098250A"/>
    <w:rsid w:val="00983066"/>
    <w:rsid w:val="00983A3D"/>
    <w:rsid w:val="00983FD2"/>
    <w:rsid w:val="00984DC6"/>
    <w:rsid w:val="00985BED"/>
    <w:rsid w:val="0098656F"/>
    <w:rsid w:val="0098705E"/>
    <w:rsid w:val="009875C8"/>
    <w:rsid w:val="00991484"/>
    <w:rsid w:val="0099157A"/>
    <w:rsid w:val="009931F3"/>
    <w:rsid w:val="00993D46"/>
    <w:rsid w:val="0099467D"/>
    <w:rsid w:val="0099544E"/>
    <w:rsid w:val="00995E01"/>
    <w:rsid w:val="00995F90"/>
    <w:rsid w:val="00996C0C"/>
    <w:rsid w:val="00997408"/>
    <w:rsid w:val="009A11ED"/>
    <w:rsid w:val="009A250B"/>
    <w:rsid w:val="009A2675"/>
    <w:rsid w:val="009A2D84"/>
    <w:rsid w:val="009A361A"/>
    <w:rsid w:val="009A3772"/>
    <w:rsid w:val="009A42B1"/>
    <w:rsid w:val="009A4AC0"/>
    <w:rsid w:val="009A4C44"/>
    <w:rsid w:val="009A5642"/>
    <w:rsid w:val="009A584F"/>
    <w:rsid w:val="009A61EE"/>
    <w:rsid w:val="009A6C9A"/>
    <w:rsid w:val="009A7425"/>
    <w:rsid w:val="009A79CE"/>
    <w:rsid w:val="009B07F0"/>
    <w:rsid w:val="009B0A84"/>
    <w:rsid w:val="009B0D90"/>
    <w:rsid w:val="009B109E"/>
    <w:rsid w:val="009B18FA"/>
    <w:rsid w:val="009B1966"/>
    <w:rsid w:val="009B3DE6"/>
    <w:rsid w:val="009B3FD6"/>
    <w:rsid w:val="009B4B95"/>
    <w:rsid w:val="009B58FA"/>
    <w:rsid w:val="009B5A5E"/>
    <w:rsid w:val="009B7093"/>
    <w:rsid w:val="009B7B7C"/>
    <w:rsid w:val="009C02F0"/>
    <w:rsid w:val="009C21D2"/>
    <w:rsid w:val="009C372B"/>
    <w:rsid w:val="009C47C5"/>
    <w:rsid w:val="009C552C"/>
    <w:rsid w:val="009C5870"/>
    <w:rsid w:val="009C5D8B"/>
    <w:rsid w:val="009C5F82"/>
    <w:rsid w:val="009C62D6"/>
    <w:rsid w:val="009C6324"/>
    <w:rsid w:val="009C6591"/>
    <w:rsid w:val="009C6A99"/>
    <w:rsid w:val="009C6DC1"/>
    <w:rsid w:val="009C7DF8"/>
    <w:rsid w:val="009D01C7"/>
    <w:rsid w:val="009D0650"/>
    <w:rsid w:val="009D09E2"/>
    <w:rsid w:val="009D1E72"/>
    <w:rsid w:val="009D2617"/>
    <w:rsid w:val="009D2BC0"/>
    <w:rsid w:val="009D30A5"/>
    <w:rsid w:val="009D35FB"/>
    <w:rsid w:val="009D3DA7"/>
    <w:rsid w:val="009D417B"/>
    <w:rsid w:val="009D4606"/>
    <w:rsid w:val="009D4E89"/>
    <w:rsid w:val="009D5E80"/>
    <w:rsid w:val="009D633A"/>
    <w:rsid w:val="009D6662"/>
    <w:rsid w:val="009D7550"/>
    <w:rsid w:val="009D7D19"/>
    <w:rsid w:val="009E0D1D"/>
    <w:rsid w:val="009E0F94"/>
    <w:rsid w:val="009E1F83"/>
    <w:rsid w:val="009E20E9"/>
    <w:rsid w:val="009E2994"/>
    <w:rsid w:val="009E2E41"/>
    <w:rsid w:val="009E34AA"/>
    <w:rsid w:val="009E4995"/>
    <w:rsid w:val="009E5B54"/>
    <w:rsid w:val="009E5D26"/>
    <w:rsid w:val="009E5F60"/>
    <w:rsid w:val="009E7168"/>
    <w:rsid w:val="009F04CC"/>
    <w:rsid w:val="009F281F"/>
    <w:rsid w:val="009F2F61"/>
    <w:rsid w:val="009F3FE9"/>
    <w:rsid w:val="009F405A"/>
    <w:rsid w:val="009F4390"/>
    <w:rsid w:val="009F6E50"/>
    <w:rsid w:val="009F7B92"/>
    <w:rsid w:val="00A00285"/>
    <w:rsid w:val="00A003C8"/>
    <w:rsid w:val="00A02382"/>
    <w:rsid w:val="00A0244C"/>
    <w:rsid w:val="00A024F7"/>
    <w:rsid w:val="00A03444"/>
    <w:rsid w:val="00A03CDD"/>
    <w:rsid w:val="00A0452E"/>
    <w:rsid w:val="00A04C3F"/>
    <w:rsid w:val="00A057E4"/>
    <w:rsid w:val="00A068F9"/>
    <w:rsid w:val="00A07394"/>
    <w:rsid w:val="00A10D7E"/>
    <w:rsid w:val="00A1150F"/>
    <w:rsid w:val="00A11B61"/>
    <w:rsid w:val="00A11C99"/>
    <w:rsid w:val="00A11F2F"/>
    <w:rsid w:val="00A14CB9"/>
    <w:rsid w:val="00A14D89"/>
    <w:rsid w:val="00A15A3E"/>
    <w:rsid w:val="00A16032"/>
    <w:rsid w:val="00A16F20"/>
    <w:rsid w:val="00A179CA"/>
    <w:rsid w:val="00A17ABB"/>
    <w:rsid w:val="00A20362"/>
    <w:rsid w:val="00A210DD"/>
    <w:rsid w:val="00A222C6"/>
    <w:rsid w:val="00A224A8"/>
    <w:rsid w:val="00A244B8"/>
    <w:rsid w:val="00A244D4"/>
    <w:rsid w:val="00A254F5"/>
    <w:rsid w:val="00A26338"/>
    <w:rsid w:val="00A26D9A"/>
    <w:rsid w:val="00A26DEF"/>
    <w:rsid w:val="00A272C6"/>
    <w:rsid w:val="00A27B68"/>
    <w:rsid w:val="00A302BE"/>
    <w:rsid w:val="00A332B5"/>
    <w:rsid w:val="00A33A0B"/>
    <w:rsid w:val="00A340CA"/>
    <w:rsid w:val="00A3419F"/>
    <w:rsid w:val="00A341F3"/>
    <w:rsid w:val="00A3456C"/>
    <w:rsid w:val="00A34F88"/>
    <w:rsid w:val="00A35BB9"/>
    <w:rsid w:val="00A42095"/>
    <w:rsid w:val="00A42936"/>
    <w:rsid w:val="00A42E22"/>
    <w:rsid w:val="00A4335E"/>
    <w:rsid w:val="00A43435"/>
    <w:rsid w:val="00A43F59"/>
    <w:rsid w:val="00A45A72"/>
    <w:rsid w:val="00A45BB3"/>
    <w:rsid w:val="00A45F74"/>
    <w:rsid w:val="00A46D04"/>
    <w:rsid w:val="00A46FBB"/>
    <w:rsid w:val="00A4703B"/>
    <w:rsid w:val="00A47146"/>
    <w:rsid w:val="00A47C80"/>
    <w:rsid w:val="00A503AA"/>
    <w:rsid w:val="00A50618"/>
    <w:rsid w:val="00A51D69"/>
    <w:rsid w:val="00A51F29"/>
    <w:rsid w:val="00A528D9"/>
    <w:rsid w:val="00A52FD4"/>
    <w:rsid w:val="00A532D1"/>
    <w:rsid w:val="00A533A3"/>
    <w:rsid w:val="00A5545B"/>
    <w:rsid w:val="00A559CF"/>
    <w:rsid w:val="00A56A32"/>
    <w:rsid w:val="00A5707A"/>
    <w:rsid w:val="00A57B21"/>
    <w:rsid w:val="00A6041D"/>
    <w:rsid w:val="00A60C7A"/>
    <w:rsid w:val="00A61262"/>
    <w:rsid w:val="00A61508"/>
    <w:rsid w:val="00A61A1A"/>
    <w:rsid w:val="00A6222D"/>
    <w:rsid w:val="00A63A8B"/>
    <w:rsid w:val="00A649E0"/>
    <w:rsid w:val="00A65A8F"/>
    <w:rsid w:val="00A66802"/>
    <w:rsid w:val="00A66F03"/>
    <w:rsid w:val="00A672F0"/>
    <w:rsid w:val="00A67373"/>
    <w:rsid w:val="00A700F4"/>
    <w:rsid w:val="00A70BE2"/>
    <w:rsid w:val="00A717AE"/>
    <w:rsid w:val="00A71DAC"/>
    <w:rsid w:val="00A726DD"/>
    <w:rsid w:val="00A729BA"/>
    <w:rsid w:val="00A74938"/>
    <w:rsid w:val="00A80101"/>
    <w:rsid w:val="00A81267"/>
    <w:rsid w:val="00A81A8B"/>
    <w:rsid w:val="00A81D1B"/>
    <w:rsid w:val="00A81D5F"/>
    <w:rsid w:val="00A820BC"/>
    <w:rsid w:val="00A82401"/>
    <w:rsid w:val="00A82AFD"/>
    <w:rsid w:val="00A83002"/>
    <w:rsid w:val="00A8447F"/>
    <w:rsid w:val="00A85297"/>
    <w:rsid w:val="00A8604A"/>
    <w:rsid w:val="00A87576"/>
    <w:rsid w:val="00A87BCD"/>
    <w:rsid w:val="00A91CC6"/>
    <w:rsid w:val="00A93B6E"/>
    <w:rsid w:val="00A94BCC"/>
    <w:rsid w:val="00A951EB"/>
    <w:rsid w:val="00A9523D"/>
    <w:rsid w:val="00A960AE"/>
    <w:rsid w:val="00A97084"/>
    <w:rsid w:val="00A976FC"/>
    <w:rsid w:val="00A97BD6"/>
    <w:rsid w:val="00AA041A"/>
    <w:rsid w:val="00AA073A"/>
    <w:rsid w:val="00AA2ECE"/>
    <w:rsid w:val="00AA4719"/>
    <w:rsid w:val="00AA47D4"/>
    <w:rsid w:val="00AA514F"/>
    <w:rsid w:val="00AA5241"/>
    <w:rsid w:val="00AA55B1"/>
    <w:rsid w:val="00AA5F9D"/>
    <w:rsid w:val="00AA62C9"/>
    <w:rsid w:val="00AA6E83"/>
    <w:rsid w:val="00AA71F2"/>
    <w:rsid w:val="00AB03D1"/>
    <w:rsid w:val="00AB0B89"/>
    <w:rsid w:val="00AB0E5D"/>
    <w:rsid w:val="00AB0FCD"/>
    <w:rsid w:val="00AB1234"/>
    <w:rsid w:val="00AB1764"/>
    <w:rsid w:val="00AB1A6D"/>
    <w:rsid w:val="00AB288E"/>
    <w:rsid w:val="00AB3E68"/>
    <w:rsid w:val="00AB4CEF"/>
    <w:rsid w:val="00AB4FDA"/>
    <w:rsid w:val="00AB553B"/>
    <w:rsid w:val="00AB6B89"/>
    <w:rsid w:val="00AC08DB"/>
    <w:rsid w:val="00AC0B64"/>
    <w:rsid w:val="00AC2412"/>
    <w:rsid w:val="00AC2775"/>
    <w:rsid w:val="00AC3880"/>
    <w:rsid w:val="00AC5090"/>
    <w:rsid w:val="00AC59FA"/>
    <w:rsid w:val="00AC5D07"/>
    <w:rsid w:val="00AC5EC2"/>
    <w:rsid w:val="00AC60EC"/>
    <w:rsid w:val="00AC68B7"/>
    <w:rsid w:val="00AC6FD4"/>
    <w:rsid w:val="00AC71E0"/>
    <w:rsid w:val="00AC773B"/>
    <w:rsid w:val="00AC7FAD"/>
    <w:rsid w:val="00AD07F5"/>
    <w:rsid w:val="00AD0EB7"/>
    <w:rsid w:val="00AD11B4"/>
    <w:rsid w:val="00AD3A4E"/>
    <w:rsid w:val="00AD4C85"/>
    <w:rsid w:val="00AD517F"/>
    <w:rsid w:val="00AD5595"/>
    <w:rsid w:val="00AD595E"/>
    <w:rsid w:val="00AD5FF4"/>
    <w:rsid w:val="00AD7716"/>
    <w:rsid w:val="00AE0022"/>
    <w:rsid w:val="00AE0741"/>
    <w:rsid w:val="00AE174C"/>
    <w:rsid w:val="00AE2064"/>
    <w:rsid w:val="00AE2FB5"/>
    <w:rsid w:val="00AE392B"/>
    <w:rsid w:val="00AE3F23"/>
    <w:rsid w:val="00AE42C0"/>
    <w:rsid w:val="00AE4AE6"/>
    <w:rsid w:val="00AE4FB4"/>
    <w:rsid w:val="00AE4FC4"/>
    <w:rsid w:val="00AE551B"/>
    <w:rsid w:val="00AE57CC"/>
    <w:rsid w:val="00AE5CEC"/>
    <w:rsid w:val="00AE7F53"/>
    <w:rsid w:val="00AF0C5D"/>
    <w:rsid w:val="00AF1D1C"/>
    <w:rsid w:val="00AF2DBE"/>
    <w:rsid w:val="00AF32D6"/>
    <w:rsid w:val="00AF367B"/>
    <w:rsid w:val="00AF36D5"/>
    <w:rsid w:val="00AF410E"/>
    <w:rsid w:val="00AF42B5"/>
    <w:rsid w:val="00AF4CCD"/>
    <w:rsid w:val="00AF6A33"/>
    <w:rsid w:val="00AF6FF6"/>
    <w:rsid w:val="00B003D1"/>
    <w:rsid w:val="00B00A52"/>
    <w:rsid w:val="00B00E7D"/>
    <w:rsid w:val="00B01665"/>
    <w:rsid w:val="00B02019"/>
    <w:rsid w:val="00B03C57"/>
    <w:rsid w:val="00B0520A"/>
    <w:rsid w:val="00B05436"/>
    <w:rsid w:val="00B05B02"/>
    <w:rsid w:val="00B07EC6"/>
    <w:rsid w:val="00B10899"/>
    <w:rsid w:val="00B11837"/>
    <w:rsid w:val="00B12760"/>
    <w:rsid w:val="00B12A6D"/>
    <w:rsid w:val="00B130C9"/>
    <w:rsid w:val="00B13F3B"/>
    <w:rsid w:val="00B15229"/>
    <w:rsid w:val="00B16251"/>
    <w:rsid w:val="00B1633C"/>
    <w:rsid w:val="00B16473"/>
    <w:rsid w:val="00B17628"/>
    <w:rsid w:val="00B2038E"/>
    <w:rsid w:val="00B21622"/>
    <w:rsid w:val="00B222D9"/>
    <w:rsid w:val="00B227D0"/>
    <w:rsid w:val="00B22AE6"/>
    <w:rsid w:val="00B232C7"/>
    <w:rsid w:val="00B2339B"/>
    <w:rsid w:val="00B246FB"/>
    <w:rsid w:val="00B24B41"/>
    <w:rsid w:val="00B26432"/>
    <w:rsid w:val="00B26EEF"/>
    <w:rsid w:val="00B27600"/>
    <w:rsid w:val="00B3003C"/>
    <w:rsid w:val="00B31A55"/>
    <w:rsid w:val="00B325BB"/>
    <w:rsid w:val="00B33147"/>
    <w:rsid w:val="00B33432"/>
    <w:rsid w:val="00B33DE7"/>
    <w:rsid w:val="00B33F95"/>
    <w:rsid w:val="00B34378"/>
    <w:rsid w:val="00B345EF"/>
    <w:rsid w:val="00B355ED"/>
    <w:rsid w:val="00B35B43"/>
    <w:rsid w:val="00B36375"/>
    <w:rsid w:val="00B36B42"/>
    <w:rsid w:val="00B36C91"/>
    <w:rsid w:val="00B37E57"/>
    <w:rsid w:val="00B401B1"/>
    <w:rsid w:val="00B40248"/>
    <w:rsid w:val="00B406FD"/>
    <w:rsid w:val="00B40EDA"/>
    <w:rsid w:val="00B4146C"/>
    <w:rsid w:val="00B41575"/>
    <w:rsid w:val="00B418C0"/>
    <w:rsid w:val="00B42938"/>
    <w:rsid w:val="00B42A55"/>
    <w:rsid w:val="00B43205"/>
    <w:rsid w:val="00B433B1"/>
    <w:rsid w:val="00B4489A"/>
    <w:rsid w:val="00B45099"/>
    <w:rsid w:val="00B458FD"/>
    <w:rsid w:val="00B460F0"/>
    <w:rsid w:val="00B4631B"/>
    <w:rsid w:val="00B46951"/>
    <w:rsid w:val="00B477AF"/>
    <w:rsid w:val="00B501BD"/>
    <w:rsid w:val="00B501DC"/>
    <w:rsid w:val="00B502AB"/>
    <w:rsid w:val="00B508E9"/>
    <w:rsid w:val="00B50E6A"/>
    <w:rsid w:val="00B511C4"/>
    <w:rsid w:val="00B514E1"/>
    <w:rsid w:val="00B52A55"/>
    <w:rsid w:val="00B53980"/>
    <w:rsid w:val="00B54901"/>
    <w:rsid w:val="00B54B96"/>
    <w:rsid w:val="00B54D63"/>
    <w:rsid w:val="00B5565F"/>
    <w:rsid w:val="00B56257"/>
    <w:rsid w:val="00B5636E"/>
    <w:rsid w:val="00B56CA3"/>
    <w:rsid w:val="00B57F99"/>
    <w:rsid w:val="00B6119E"/>
    <w:rsid w:val="00B61521"/>
    <w:rsid w:val="00B62C9B"/>
    <w:rsid w:val="00B62D19"/>
    <w:rsid w:val="00B63BFE"/>
    <w:rsid w:val="00B63C73"/>
    <w:rsid w:val="00B63F9F"/>
    <w:rsid w:val="00B642B2"/>
    <w:rsid w:val="00B6643B"/>
    <w:rsid w:val="00B664BD"/>
    <w:rsid w:val="00B67BF5"/>
    <w:rsid w:val="00B723BA"/>
    <w:rsid w:val="00B72CF9"/>
    <w:rsid w:val="00B73680"/>
    <w:rsid w:val="00B7467D"/>
    <w:rsid w:val="00B74ACB"/>
    <w:rsid w:val="00B74C11"/>
    <w:rsid w:val="00B74C84"/>
    <w:rsid w:val="00B75E70"/>
    <w:rsid w:val="00B76558"/>
    <w:rsid w:val="00B76684"/>
    <w:rsid w:val="00B7706A"/>
    <w:rsid w:val="00B77E13"/>
    <w:rsid w:val="00B80A02"/>
    <w:rsid w:val="00B811F0"/>
    <w:rsid w:val="00B81747"/>
    <w:rsid w:val="00B81D2E"/>
    <w:rsid w:val="00B83A2F"/>
    <w:rsid w:val="00B866E5"/>
    <w:rsid w:val="00B8780D"/>
    <w:rsid w:val="00B87DB5"/>
    <w:rsid w:val="00B90F94"/>
    <w:rsid w:val="00B913B7"/>
    <w:rsid w:val="00B92B5B"/>
    <w:rsid w:val="00B92BC3"/>
    <w:rsid w:val="00B932DD"/>
    <w:rsid w:val="00B948DA"/>
    <w:rsid w:val="00B94BD0"/>
    <w:rsid w:val="00B94E84"/>
    <w:rsid w:val="00B95493"/>
    <w:rsid w:val="00B95FEF"/>
    <w:rsid w:val="00B9672C"/>
    <w:rsid w:val="00B96794"/>
    <w:rsid w:val="00B97095"/>
    <w:rsid w:val="00BA1E9F"/>
    <w:rsid w:val="00BA1FF3"/>
    <w:rsid w:val="00BA20CF"/>
    <w:rsid w:val="00BA27A4"/>
    <w:rsid w:val="00BA3F78"/>
    <w:rsid w:val="00BA43EA"/>
    <w:rsid w:val="00BA4CBC"/>
    <w:rsid w:val="00BA5165"/>
    <w:rsid w:val="00BA53B4"/>
    <w:rsid w:val="00BA57B9"/>
    <w:rsid w:val="00BA7915"/>
    <w:rsid w:val="00BB1180"/>
    <w:rsid w:val="00BB1D36"/>
    <w:rsid w:val="00BB3727"/>
    <w:rsid w:val="00BB5A6B"/>
    <w:rsid w:val="00BB6229"/>
    <w:rsid w:val="00BB6586"/>
    <w:rsid w:val="00BB70BE"/>
    <w:rsid w:val="00BB721C"/>
    <w:rsid w:val="00BC1908"/>
    <w:rsid w:val="00BC28CC"/>
    <w:rsid w:val="00BC2A82"/>
    <w:rsid w:val="00BC2F13"/>
    <w:rsid w:val="00BC3BF7"/>
    <w:rsid w:val="00BC415F"/>
    <w:rsid w:val="00BC559E"/>
    <w:rsid w:val="00BC606F"/>
    <w:rsid w:val="00BC62BB"/>
    <w:rsid w:val="00BC6B02"/>
    <w:rsid w:val="00BC6E74"/>
    <w:rsid w:val="00BC6ECA"/>
    <w:rsid w:val="00BC787E"/>
    <w:rsid w:val="00BD04E8"/>
    <w:rsid w:val="00BD1497"/>
    <w:rsid w:val="00BD1A60"/>
    <w:rsid w:val="00BD21DA"/>
    <w:rsid w:val="00BD30C2"/>
    <w:rsid w:val="00BD3D96"/>
    <w:rsid w:val="00BD47E7"/>
    <w:rsid w:val="00BD50D1"/>
    <w:rsid w:val="00BD62D9"/>
    <w:rsid w:val="00BD69A8"/>
    <w:rsid w:val="00BD7460"/>
    <w:rsid w:val="00BD7DEB"/>
    <w:rsid w:val="00BE0B04"/>
    <w:rsid w:val="00BE1AB8"/>
    <w:rsid w:val="00BE1BEB"/>
    <w:rsid w:val="00BE2DEC"/>
    <w:rsid w:val="00BE3B3F"/>
    <w:rsid w:val="00BE4202"/>
    <w:rsid w:val="00BE454A"/>
    <w:rsid w:val="00BE4CC7"/>
    <w:rsid w:val="00BE50EC"/>
    <w:rsid w:val="00BE5127"/>
    <w:rsid w:val="00BE51BF"/>
    <w:rsid w:val="00BE540C"/>
    <w:rsid w:val="00BE5BC5"/>
    <w:rsid w:val="00BE6497"/>
    <w:rsid w:val="00BF078B"/>
    <w:rsid w:val="00BF0EAB"/>
    <w:rsid w:val="00BF1982"/>
    <w:rsid w:val="00BF1F63"/>
    <w:rsid w:val="00BF23F3"/>
    <w:rsid w:val="00BF24B2"/>
    <w:rsid w:val="00BF2CBD"/>
    <w:rsid w:val="00BF304B"/>
    <w:rsid w:val="00BF37C8"/>
    <w:rsid w:val="00BF4685"/>
    <w:rsid w:val="00BF52A0"/>
    <w:rsid w:val="00BF5984"/>
    <w:rsid w:val="00BF6285"/>
    <w:rsid w:val="00BF6CF1"/>
    <w:rsid w:val="00BF7924"/>
    <w:rsid w:val="00C007ED"/>
    <w:rsid w:val="00C008B2"/>
    <w:rsid w:val="00C03472"/>
    <w:rsid w:val="00C03AA9"/>
    <w:rsid w:val="00C04112"/>
    <w:rsid w:val="00C04298"/>
    <w:rsid w:val="00C04C61"/>
    <w:rsid w:val="00C059EA"/>
    <w:rsid w:val="00C068E5"/>
    <w:rsid w:val="00C10858"/>
    <w:rsid w:val="00C1169A"/>
    <w:rsid w:val="00C11EC7"/>
    <w:rsid w:val="00C122D0"/>
    <w:rsid w:val="00C13A80"/>
    <w:rsid w:val="00C14645"/>
    <w:rsid w:val="00C14FA9"/>
    <w:rsid w:val="00C154A6"/>
    <w:rsid w:val="00C1588D"/>
    <w:rsid w:val="00C15BC4"/>
    <w:rsid w:val="00C15FA3"/>
    <w:rsid w:val="00C1670C"/>
    <w:rsid w:val="00C167BF"/>
    <w:rsid w:val="00C16853"/>
    <w:rsid w:val="00C17031"/>
    <w:rsid w:val="00C174E7"/>
    <w:rsid w:val="00C20E89"/>
    <w:rsid w:val="00C20F3D"/>
    <w:rsid w:val="00C21BBF"/>
    <w:rsid w:val="00C21E16"/>
    <w:rsid w:val="00C220A6"/>
    <w:rsid w:val="00C22E9C"/>
    <w:rsid w:val="00C23B34"/>
    <w:rsid w:val="00C23BAA"/>
    <w:rsid w:val="00C24481"/>
    <w:rsid w:val="00C24FAD"/>
    <w:rsid w:val="00C2535B"/>
    <w:rsid w:val="00C26DBD"/>
    <w:rsid w:val="00C2704B"/>
    <w:rsid w:val="00C271F1"/>
    <w:rsid w:val="00C27A22"/>
    <w:rsid w:val="00C304D1"/>
    <w:rsid w:val="00C30937"/>
    <w:rsid w:val="00C3093F"/>
    <w:rsid w:val="00C30A7F"/>
    <w:rsid w:val="00C3111B"/>
    <w:rsid w:val="00C312ED"/>
    <w:rsid w:val="00C31A9D"/>
    <w:rsid w:val="00C321A3"/>
    <w:rsid w:val="00C32282"/>
    <w:rsid w:val="00C323A3"/>
    <w:rsid w:val="00C32EA9"/>
    <w:rsid w:val="00C34C81"/>
    <w:rsid w:val="00C35144"/>
    <w:rsid w:val="00C351C5"/>
    <w:rsid w:val="00C362E3"/>
    <w:rsid w:val="00C36DBE"/>
    <w:rsid w:val="00C37FF9"/>
    <w:rsid w:val="00C40708"/>
    <w:rsid w:val="00C417DD"/>
    <w:rsid w:val="00C42F83"/>
    <w:rsid w:val="00C43AC4"/>
    <w:rsid w:val="00C43E3E"/>
    <w:rsid w:val="00C449C5"/>
    <w:rsid w:val="00C44E38"/>
    <w:rsid w:val="00C45084"/>
    <w:rsid w:val="00C4545E"/>
    <w:rsid w:val="00C4557C"/>
    <w:rsid w:val="00C46923"/>
    <w:rsid w:val="00C5007F"/>
    <w:rsid w:val="00C50899"/>
    <w:rsid w:val="00C50CE9"/>
    <w:rsid w:val="00C524AB"/>
    <w:rsid w:val="00C52A9C"/>
    <w:rsid w:val="00C52FF4"/>
    <w:rsid w:val="00C53CF1"/>
    <w:rsid w:val="00C53E0C"/>
    <w:rsid w:val="00C5455F"/>
    <w:rsid w:val="00C56145"/>
    <w:rsid w:val="00C5699F"/>
    <w:rsid w:val="00C56F7A"/>
    <w:rsid w:val="00C6142F"/>
    <w:rsid w:val="00C63AFB"/>
    <w:rsid w:val="00C64505"/>
    <w:rsid w:val="00C65449"/>
    <w:rsid w:val="00C65EB9"/>
    <w:rsid w:val="00C67293"/>
    <w:rsid w:val="00C67348"/>
    <w:rsid w:val="00C67823"/>
    <w:rsid w:val="00C67EC1"/>
    <w:rsid w:val="00C71076"/>
    <w:rsid w:val="00C7108A"/>
    <w:rsid w:val="00C730A2"/>
    <w:rsid w:val="00C7518E"/>
    <w:rsid w:val="00C7619C"/>
    <w:rsid w:val="00C76959"/>
    <w:rsid w:val="00C77104"/>
    <w:rsid w:val="00C8067C"/>
    <w:rsid w:val="00C81BA4"/>
    <w:rsid w:val="00C81F44"/>
    <w:rsid w:val="00C82148"/>
    <w:rsid w:val="00C82261"/>
    <w:rsid w:val="00C82A70"/>
    <w:rsid w:val="00C84772"/>
    <w:rsid w:val="00C848D0"/>
    <w:rsid w:val="00C84B9C"/>
    <w:rsid w:val="00C84D10"/>
    <w:rsid w:val="00C91879"/>
    <w:rsid w:val="00C92038"/>
    <w:rsid w:val="00C924AE"/>
    <w:rsid w:val="00C930DE"/>
    <w:rsid w:val="00C9310B"/>
    <w:rsid w:val="00C96E1B"/>
    <w:rsid w:val="00C9788F"/>
    <w:rsid w:val="00C97F52"/>
    <w:rsid w:val="00CA08EA"/>
    <w:rsid w:val="00CA1DA1"/>
    <w:rsid w:val="00CA27B6"/>
    <w:rsid w:val="00CA329A"/>
    <w:rsid w:val="00CA3FF6"/>
    <w:rsid w:val="00CA5DE8"/>
    <w:rsid w:val="00CA62E5"/>
    <w:rsid w:val="00CA6302"/>
    <w:rsid w:val="00CA6A66"/>
    <w:rsid w:val="00CA73D3"/>
    <w:rsid w:val="00CB0532"/>
    <w:rsid w:val="00CB1487"/>
    <w:rsid w:val="00CB1F65"/>
    <w:rsid w:val="00CB214B"/>
    <w:rsid w:val="00CB314E"/>
    <w:rsid w:val="00CB3281"/>
    <w:rsid w:val="00CB3AC7"/>
    <w:rsid w:val="00CB5347"/>
    <w:rsid w:val="00CB5CCD"/>
    <w:rsid w:val="00CB65BA"/>
    <w:rsid w:val="00CB785C"/>
    <w:rsid w:val="00CB7C54"/>
    <w:rsid w:val="00CC0023"/>
    <w:rsid w:val="00CC02CF"/>
    <w:rsid w:val="00CC22C0"/>
    <w:rsid w:val="00CC3013"/>
    <w:rsid w:val="00CC3D70"/>
    <w:rsid w:val="00CC51EF"/>
    <w:rsid w:val="00CC5270"/>
    <w:rsid w:val="00CC5805"/>
    <w:rsid w:val="00CC5C6F"/>
    <w:rsid w:val="00CC698B"/>
    <w:rsid w:val="00CC6A51"/>
    <w:rsid w:val="00CC6E22"/>
    <w:rsid w:val="00CC79B9"/>
    <w:rsid w:val="00CD15F5"/>
    <w:rsid w:val="00CD1C29"/>
    <w:rsid w:val="00CD353C"/>
    <w:rsid w:val="00CD559A"/>
    <w:rsid w:val="00CD62F1"/>
    <w:rsid w:val="00CE0B7C"/>
    <w:rsid w:val="00CE1850"/>
    <w:rsid w:val="00CE19AF"/>
    <w:rsid w:val="00CE1B60"/>
    <w:rsid w:val="00CE1E09"/>
    <w:rsid w:val="00CE2D39"/>
    <w:rsid w:val="00CE3358"/>
    <w:rsid w:val="00CE3E06"/>
    <w:rsid w:val="00CE4E3D"/>
    <w:rsid w:val="00CE6287"/>
    <w:rsid w:val="00CE6A81"/>
    <w:rsid w:val="00CE7D99"/>
    <w:rsid w:val="00CF0C13"/>
    <w:rsid w:val="00CF1AFD"/>
    <w:rsid w:val="00CF2528"/>
    <w:rsid w:val="00CF2938"/>
    <w:rsid w:val="00CF3127"/>
    <w:rsid w:val="00CF46EE"/>
    <w:rsid w:val="00CF4CFE"/>
    <w:rsid w:val="00CF5426"/>
    <w:rsid w:val="00CF58EC"/>
    <w:rsid w:val="00CF5E90"/>
    <w:rsid w:val="00CF6DD9"/>
    <w:rsid w:val="00CF7002"/>
    <w:rsid w:val="00CF7099"/>
    <w:rsid w:val="00CF717B"/>
    <w:rsid w:val="00D00D0F"/>
    <w:rsid w:val="00D0126F"/>
    <w:rsid w:val="00D01862"/>
    <w:rsid w:val="00D04595"/>
    <w:rsid w:val="00D05370"/>
    <w:rsid w:val="00D056FA"/>
    <w:rsid w:val="00D05B5B"/>
    <w:rsid w:val="00D06B03"/>
    <w:rsid w:val="00D070E7"/>
    <w:rsid w:val="00D07911"/>
    <w:rsid w:val="00D07E55"/>
    <w:rsid w:val="00D1009E"/>
    <w:rsid w:val="00D105C7"/>
    <w:rsid w:val="00D10EFB"/>
    <w:rsid w:val="00D11259"/>
    <w:rsid w:val="00D11B69"/>
    <w:rsid w:val="00D12577"/>
    <w:rsid w:val="00D15E0A"/>
    <w:rsid w:val="00D16F76"/>
    <w:rsid w:val="00D174E3"/>
    <w:rsid w:val="00D20DEB"/>
    <w:rsid w:val="00D2228A"/>
    <w:rsid w:val="00D224BF"/>
    <w:rsid w:val="00D244E4"/>
    <w:rsid w:val="00D24697"/>
    <w:rsid w:val="00D2591B"/>
    <w:rsid w:val="00D2665F"/>
    <w:rsid w:val="00D26958"/>
    <w:rsid w:val="00D26B32"/>
    <w:rsid w:val="00D26D57"/>
    <w:rsid w:val="00D26F90"/>
    <w:rsid w:val="00D27CB3"/>
    <w:rsid w:val="00D303F5"/>
    <w:rsid w:val="00D30550"/>
    <w:rsid w:val="00D31BFD"/>
    <w:rsid w:val="00D321EF"/>
    <w:rsid w:val="00D334E9"/>
    <w:rsid w:val="00D3479A"/>
    <w:rsid w:val="00D34981"/>
    <w:rsid w:val="00D34BA9"/>
    <w:rsid w:val="00D34DAF"/>
    <w:rsid w:val="00D35510"/>
    <w:rsid w:val="00D3605E"/>
    <w:rsid w:val="00D3643D"/>
    <w:rsid w:val="00D37491"/>
    <w:rsid w:val="00D3752B"/>
    <w:rsid w:val="00D3764B"/>
    <w:rsid w:val="00D37E1B"/>
    <w:rsid w:val="00D41508"/>
    <w:rsid w:val="00D41CE0"/>
    <w:rsid w:val="00D42A52"/>
    <w:rsid w:val="00D4355C"/>
    <w:rsid w:val="00D43A0E"/>
    <w:rsid w:val="00D44DDA"/>
    <w:rsid w:val="00D4544A"/>
    <w:rsid w:val="00D4648E"/>
    <w:rsid w:val="00D46897"/>
    <w:rsid w:val="00D47C3A"/>
    <w:rsid w:val="00D50048"/>
    <w:rsid w:val="00D51313"/>
    <w:rsid w:val="00D51ADF"/>
    <w:rsid w:val="00D51AE7"/>
    <w:rsid w:val="00D51EEB"/>
    <w:rsid w:val="00D52C53"/>
    <w:rsid w:val="00D52E87"/>
    <w:rsid w:val="00D53391"/>
    <w:rsid w:val="00D56503"/>
    <w:rsid w:val="00D5685B"/>
    <w:rsid w:val="00D56E76"/>
    <w:rsid w:val="00D57292"/>
    <w:rsid w:val="00D57A5B"/>
    <w:rsid w:val="00D601B7"/>
    <w:rsid w:val="00D606A7"/>
    <w:rsid w:val="00D6089D"/>
    <w:rsid w:val="00D60A91"/>
    <w:rsid w:val="00D60CB4"/>
    <w:rsid w:val="00D62236"/>
    <w:rsid w:val="00D62712"/>
    <w:rsid w:val="00D62863"/>
    <w:rsid w:val="00D64181"/>
    <w:rsid w:val="00D648E2"/>
    <w:rsid w:val="00D65FB5"/>
    <w:rsid w:val="00D6650B"/>
    <w:rsid w:val="00D666B1"/>
    <w:rsid w:val="00D67086"/>
    <w:rsid w:val="00D67FC0"/>
    <w:rsid w:val="00D706E1"/>
    <w:rsid w:val="00D710CF"/>
    <w:rsid w:val="00D717D3"/>
    <w:rsid w:val="00D72CBF"/>
    <w:rsid w:val="00D73505"/>
    <w:rsid w:val="00D73599"/>
    <w:rsid w:val="00D74260"/>
    <w:rsid w:val="00D766AC"/>
    <w:rsid w:val="00D766C6"/>
    <w:rsid w:val="00D76C3C"/>
    <w:rsid w:val="00D77310"/>
    <w:rsid w:val="00D77AD5"/>
    <w:rsid w:val="00D77D70"/>
    <w:rsid w:val="00D806B0"/>
    <w:rsid w:val="00D8084D"/>
    <w:rsid w:val="00D816E6"/>
    <w:rsid w:val="00D81C70"/>
    <w:rsid w:val="00D82458"/>
    <w:rsid w:val="00D82698"/>
    <w:rsid w:val="00D82722"/>
    <w:rsid w:val="00D82C0F"/>
    <w:rsid w:val="00D839EA"/>
    <w:rsid w:val="00D83B29"/>
    <w:rsid w:val="00D83BE3"/>
    <w:rsid w:val="00D83E1F"/>
    <w:rsid w:val="00D83FE2"/>
    <w:rsid w:val="00D85DD1"/>
    <w:rsid w:val="00D860CB"/>
    <w:rsid w:val="00D86A3A"/>
    <w:rsid w:val="00D87E83"/>
    <w:rsid w:val="00D917C8"/>
    <w:rsid w:val="00D91E31"/>
    <w:rsid w:val="00D923E0"/>
    <w:rsid w:val="00D926D2"/>
    <w:rsid w:val="00D92767"/>
    <w:rsid w:val="00D93353"/>
    <w:rsid w:val="00D93396"/>
    <w:rsid w:val="00D955EA"/>
    <w:rsid w:val="00D9582D"/>
    <w:rsid w:val="00D9620F"/>
    <w:rsid w:val="00D96950"/>
    <w:rsid w:val="00D96DAB"/>
    <w:rsid w:val="00D96F64"/>
    <w:rsid w:val="00D971B3"/>
    <w:rsid w:val="00D978D0"/>
    <w:rsid w:val="00D97BB4"/>
    <w:rsid w:val="00D97E23"/>
    <w:rsid w:val="00DA054D"/>
    <w:rsid w:val="00DA0F9D"/>
    <w:rsid w:val="00DA35CD"/>
    <w:rsid w:val="00DA3CE0"/>
    <w:rsid w:val="00DA41DD"/>
    <w:rsid w:val="00DA51D2"/>
    <w:rsid w:val="00DA52ED"/>
    <w:rsid w:val="00DA5738"/>
    <w:rsid w:val="00DA6031"/>
    <w:rsid w:val="00DB04AB"/>
    <w:rsid w:val="00DB0900"/>
    <w:rsid w:val="00DB0B04"/>
    <w:rsid w:val="00DB14CB"/>
    <w:rsid w:val="00DB17FA"/>
    <w:rsid w:val="00DB2A2D"/>
    <w:rsid w:val="00DB3AEA"/>
    <w:rsid w:val="00DB3D6E"/>
    <w:rsid w:val="00DB4226"/>
    <w:rsid w:val="00DB61B1"/>
    <w:rsid w:val="00DB65E8"/>
    <w:rsid w:val="00DB6FAC"/>
    <w:rsid w:val="00DB749B"/>
    <w:rsid w:val="00DC01B9"/>
    <w:rsid w:val="00DC0D6D"/>
    <w:rsid w:val="00DC0F78"/>
    <w:rsid w:val="00DC112A"/>
    <w:rsid w:val="00DC1631"/>
    <w:rsid w:val="00DC25DE"/>
    <w:rsid w:val="00DC2687"/>
    <w:rsid w:val="00DC2A04"/>
    <w:rsid w:val="00DC3251"/>
    <w:rsid w:val="00DC3297"/>
    <w:rsid w:val="00DC34AF"/>
    <w:rsid w:val="00DC3712"/>
    <w:rsid w:val="00DC476F"/>
    <w:rsid w:val="00DC49EC"/>
    <w:rsid w:val="00DC53A0"/>
    <w:rsid w:val="00DC5BE3"/>
    <w:rsid w:val="00DC5C8A"/>
    <w:rsid w:val="00DC6AEF"/>
    <w:rsid w:val="00DC7AEF"/>
    <w:rsid w:val="00DC7C07"/>
    <w:rsid w:val="00DC7C35"/>
    <w:rsid w:val="00DC7CBD"/>
    <w:rsid w:val="00DC7DD8"/>
    <w:rsid w:val="00DD018B"/>
    <w:rsid w:val="00DD0226"/>
    <w:rsid w:val="00DD0312"/>
    <w:rsid w:val="00DD12D3"/>
    <w:rsid w:val="00DD1C21"/>
    <w:rsid w:val="00DD228A"/>
    <w:rsid w:val="00DD39D7"/>
    <w:rsid w:val="00DD3C5D"/>
    <w:rsid w:val="00DD49F8"/>
    <w:rsid w:val="00DD51E9"/>
    <w:rsid w:val="00DD58AF"/>
    <w:rsid w:val="00DD59AF"/>
    <w:rsid w:val="00DD5C32"/>
    <w:rsid w:val="00DD614B"/>
    <w:rsid w:val="00DD67DF"/>
    <w:rsid w:val="00DD6EFD"/>
    <w:rsid w:val="00DD7139"/>
    <w:rsid w:val="00DD71F0"/>
    <w:rsid w:val="00DD73D3"/>
    <w:rsid w:val="00DD7981"/>
    <w:rsid w:val="00DE071B"/>
    <w:rsid w:val="00DE1274"/>
    <w:rsid w:val="00DE1D01"/>
    <w:rsid w:val="00DE5412"/>
    <w:rsid w:val="00DE65F3"/>
    <w:rsid w:val="00DF03D3"/>
    <w:rsid w:val="00DF0F5A"/>
    <w:rsid w:val="00DF1990"/>
    <w:rsid w:val="00DF3DF3"/>
    <w:rsid w:val="00DF4799"/>
    <w:rsid w:val="00DF4ED9"/>
    <w:rsid w:val="00DF619D"/>
    <w:rsid w:val="00DF631B"/>
    <w:rsid w:val="00DF7840"/>
    <w:rsid w:val="00E00629"/>
    <w:rsid w:val="00E00CAD"/>
    <w:rsid w:val="00E02880"/>
    <w:rsid w:val="00E034DE"/>
    <w:rsid w:val="00E03CA8"/>
    <w:rsid w:val="00E044EC"/>
    <w:rsid w:val="00E05080"/>
    <w:rsid w:val="00E0585C"/>
    <w:rsid w:val="00E062DD"/>
    <w:rsid w:val="00E06E77"/>
    <w:rsid w:val="00E072BE"/>
    <w:rsid w:val="00E07A8E"/>
    <w:rsid w:val="00E07E55"/>
    <w:rsid w:val="00E10704"/>
    <w:rsid w:val="00E10E2D"/>
    <w:rsid w:val="00E134F0"/>
    <w:rsid w:val="00E13D98"/>
    <w:rsid w:val="00E145EE"/>
    <w:rsid w:val="00E146B1"/>
    <w:rsid w:val="00E15DC3"/>
    <w:rsid w:val="00E16116"/>
    <w:rsid w:val="00E16933"/>
    <w:rsid w:val="00E16ADF"/>
    <w:rsid w:val="00E17118"/>
    <w:rsid w:val="00E20A2A"/>
    <w:rsid w:val="00E21271"/>
    <w:rsid w:val="00E213C0"/>
    <w:rsid w:val="00E21620"/>
    <w:rsid w:val="00E2174E"/>
    <w:rsid w:val="00E21C66"/>
    <w:rsid w:val="00E2224B"/>
    <w:rsid w:val="00E224DA"/>
    <w:rsid w:val="00E22EF9"/>
    <w:rsid w:val="00E23471"/>
    <w:rsid w:val="00E240C2"/>
    <w:rsid w:val="00E24F8A"/>
    <w:rsid w:val="00E25A71"/>
    <w:rsid w:val="00E26A54"/>
    <w:rsid w:val="00E26EBD"/>
    <w:rsid w:val="00E26F99"/>
    <w:rsid w:val="00E2758C"/>
    <w:rsid w:val="00E30206"/>
    <w:rsid w:val="00E302CF"/>
    <w:rsid w:val="00E315A7"/>
    <w:rsid w:val="00E326A0"/>
    <w:rsid w:val="00E32D40"/>
    <w:rsid w:val="00E33672"/>
    <w:rsid w:val="00E33EEF"/>
    <w:rsid w:val="00E33F21"/>
    <w:rsid w:val="00E340F0"/>
    <w:rsid w:val="00E34C64"/>
    <w:rsid w:val="00E34EF2"/>
    <w:rsid w:val="00E35869"/>
    <w:rsid w:val="00E36C69"/>
    <w:rsid w:val="00E374FF"/>
    <w:rsid w:val="00E376FA"/>
    <w:rsid w:val="00E403BC"/>
    <w:rsid w:val="00E40ECA"/>
    <w:rsid w:val="00E41256"/>
    <w:rsid w:val="00E413E8"/>
    <w:rsid w:val="00E429BC"/>
    <w:rsid w:val="00E42CEC"/>
    <w:rsid w:val="00E42F40"/>
    <w:rsid w:val="00E43F7B"/>
    <w:rsid w:val="00E4418A"/>
    <w:rsid w:val="00E447AD"/>
    <w:rsid w:val="00E468E4"/>
    <w:rsid w:val="00E504A5"/>
    <w:rsid w:val="00E5066E"/>
    <w:rsid w:val="00E50B4E"/>
    <w:rsid w:val="00E50C43"/>
    <w:rsid w:val="00E51571"/>
    <w:rsid w:val="00E51600"/>
    <w:rsid w:val="00E52F88"/>
    <w:rsid w:val="00E53256"/>
    <w:rsid w:val="00E53761"/>
    <w:rsid w:val="00E53972"/>
    <w:rsid w:val="00E54858"/>
    <w:rsid w:val="00E559EA"/>
    <w:rsid w:val="00E55B22"/>
    <w:rsid w:val="00E55BA4"/>
    <w:rsid w:val="00E5607E"/>
    <w:rsid w:val="00E5656D"/>
    <w:rsid w:val="00E5672F"/>
    <w:rsid w:val="00E56BFE"/>
    <w:rsid w:val="00E57184"/>
    <w:rsid w:val="00E578D5"/>
    <w:rsid w:val="00E579CF"/>
    <w:rsid w:val="00E600D2"/>
    <w:rsid w:val="00E6021E"/>
    <w:rsid w:val="00E61167"/>
    <w:rsid w:val="00E61AAA"/>
    <w:rsid w:val="00E622D3"/>
    <w:rsid w:val="00E62618"/>
    <w:rsid w:val="00E62676"/>
    <w:rsid w:val="00E62775"/>
    <w:rsid w:val="00E63C85"/>
    <w:rsid w:val="00E63E45"/>
    <w:rsid w:val="00E65B13"/>
    <w:rsid w:val="00E65D55"/>
    <w:rsid w:val="00E669B3"/>
    <w:rsid w:val="00E6716D"/>
    <w:rsid w:val="00E6741E"/>
    <w:rsid w:val="00E710F0"/>
    <w:rsid w:val="00E71364"/>
    <w:rsid w:val="00E73C1E"/>
    <w:rsid w:val="00E73C80"/>
    <w:rsid w:val="00E7437B"/>
    <w:rsid w:val="00E77198"/>
    <w:rsid w:val="00E7758C"/>
    <w:rsid w:val="00E77EFA"/>
    <w:rsid w:val="00E81492"/>
    <w:rsid w:val="00E81EE6"/>
    <w:rsid w:val="00E824A2"/>
    <w:rsid w:val="00E82745"/>
    <w:rsid w:val="00E83879"/>
    <w:rsid w:val="00E839C0"/>
    <w:rsid w:val="00E83B58"/>
    <w:rsid w:val="00E8489F"/>
    <w:rsid w:val="00E84DE0"/>
    <w:rsid w:val="00E84EF3"/>
    <w:rsid w:val="00E862C8"/>
    <w:rsid w:val="00E929C0"/>
    <w:rsid w:val="00E933D1"/>
    <w:rsid w:val="00E93A4A"/>
    <w:rsid w:val="00E9443F"/>
    <w:rsid w:val="00E95B2B"/>
    <w:rsid w:val="00E96073"/>
    <w:rsid w:val="00E96355"/>
    <w:rsid w:val="00E97618"/>
    <w:rsid w:val="00E97675"/>
    <w:rsid w:val="00EA05B8"/>
    <w:rsid w:val="00EA0F52"/>
    <w:rsid w:val="00EA139A"/>
    <w:rsid w:val="00EA1856"/>
    <w:rsid w:val="00EA1AA4"/>
    <w:rsid w:val="00EA1B34"/>
    <w:rsid w:val="00EA2DAB"/>
    <w:rsid w:val="00EA35B9"/>
    <w:rsid w:val="00EA361E"/>
    <w:rsid w:val="00EA3971"/>
    <w:rsid w:val="00EA3989"/>
    <w:rsid w:val="00EA3DDD"/>
    <w:rsid w:val="00EA431F"/>
    <w:rsid w:val="00EA48F8"/>
    <w:rsid w:val="00EA4E8A"/>
    <w:rsid w:val="00EA50A1"/>
    <w:rsid w:val="00EA5F4A"/>
    <w:rsid w:val="00EA66BC"/>
    <w:rsid w:val="00EB07DB"/>
    <w:rsid w:val="00EB193F"/>
    <w:rsid w:val="00EB1B39"/>
    <w:rsid w:val="00EB3143"/>
    <w:rsid w:val="00EB331C"/>
    <w:rsid w:val="00EB4476"/>
    <w:rsid w:val="00EB5C57"/>
    <w:rsid w:val="00EB5F1B"/>
    <w:rsid w:val="00EC065B"/>
    <w:rsid w:val="00EC0980"/>
    <w:rsid w:val="00EC0D5E"/>
    <w:rsid w:val="00EC13F5"/>
    <w:rsid w:val="00EC1E09"/>
    <w:rsid w:val="00EC1FA3"/>
    <w:rsid w:val="00EC29BA"/>
    <w:rsid w:val="00EC4119"/>
    <w:rsid w:val="00EC4230"/>
    <w:rsid w:val="00EC54CA"/>
    <w:rsid w:val="00EC5C76"/>
    <w:rsid w:val="00EC6A4D"/>
    <w:rsid w:val="00EC6D7A"/>
    <w:rsid w:val="00EC7DB0"/>
    <w:rsid w:val="00ED0DA3"/>
    <w:rsid w:val="00ED14C4"/>
    <w:rsid w:val="00ED1567"/>
    <w:rsid w:val="00ED20CE"/>
    <w:rsid w:val="00ED47E0"/>
    <w:rsid w:val="00ED5062"/>
    <w:rsid w:val="00ED70E0"/>
    <w:rsid w:val="00ED71A5"/>
    <w:rsid w:val="00EE1200"/>
    <w:rsid w:val="00EE1B2C"/>
    <w:rsid w:val="00EE1DF6"/>
    <w:rsid w:val="00EE40FF"/>
    <w:rsid w:val="00EE4356"/>
    <w:rsid w:val="00EE441E"/>
    <w:rsid w:val="00EE4A71"/>
    <w:rsid w:val="00EE4A7C"/>
    <w:rsid w:val="00EE4B84"/>
    <w:rsid w:val="00EE5999"/>
    <w:rsid w:val="00EE5F21"/>
    <w:rsid w:val="00EE5FF7"/>
    <w:rsid w:val="00EE70A9"/>
    <w:rsid w:val="00EE7D2E"/>
    <w:rsid w:val="00EF0EA4"/>
    <w:rsid w:val="00EF142F"/>
    <w:rsid w:val="00EF1C4E"/>
    <w:rsid w:val="00EF268F"/>
    <w:rsid w:val="00EF26F4"/>
    <w:rsid w:val="00EF2A00"/>
    <w:rsid w:val="00EF34EA"/>
    <w:rsid w:val="00EF432A"/>
    <w:rsid w:val="00EF4FFD"/>
    <w:rsid w:val="00EF6A51"/>
    <w:rsid w:val="00EF6C57"/>
    <w:rsid w:val="00EF7989"/>
    <w:rsid w:val="00F00127"/>
    <w:rsid w:val="00F00261"/>
    <w:rsid w:val="00F00883"/>
    <w:rsid w:val="00F01663"/>
    <w:rsid w:val="00F01F4D"/>
    <w:rsid w:val="00F0293E"/>
    <w:rsid w:val="00F02C10"/>
    <w:rsid w:val="00F034E5"/>
    <w:rsid w:val="00F03FFA"/>
    <w:rsid w:val="00F04BED"/>
    <w:rsid w:val="00F0535C"/>
    <w:rsid w:val="00F06B89"/>
    <w:rsid w:val="00F0737D"/>
    <w:rsid w:val="00F10021"/>
    <w:rsid w:val="00F1077D"/>
    <w:rsid w:val="00F10E10"/>
    <w:rsid w:val="00F10EF4"/>
    <w:rsid w:val="00F10FEF"/>
    <w:rsid w:val="00F11523"/>
    <w:rsid w:val="00F115C1"/>
    <w:rsid w:val="00F12E8C"/>
    <w:rsid w:val="00F13327"/>
    <w:rsid w:val="00F15EE5"/>
    <w:rsid w:val="00F16E9F"/>
    <w:rsid w:val="00F20824"/>
    <w:rsid w:val="00F208B1"/>
    <w:rsid w:val="00F21685"/>
    <w:rsid w:val="00F21C18"/>
    <w:rsid w:val="00F222D8"/>
    <w:rsid w:val="00F22794"/>
    <w:rsid w:val="00F22A89"/>
    <w:rsid w:val="00F231E4"/>
    <w:rsid w:val="00F233E1"/>
    <w:rsid w:val="00F24CC1"/>
    <w:rsid w:val="00F25E35"/>
    <w:rsid w:val="00F26A33"/>
    <w:rsid w:val="00F27659"/>
    <w:rsid w:val="00F278CC"/>
    <w:rsid w:val="00F27A36"/>
    <w:rsid w:val="00F31125"/>
    <w:rsid w:val="00F31802"/>
    <w:rsid w:val="00F31DBE"/>
    <w:rsid w:val="00F32F7A"/>
    <w:rsid w:val="00F34904"/>
    <w:rsid w:val="00F376E2"/>
    <w:rsid w:val="00F40D6D"/>
    <w:rsid w:val="00F40E72"/>
    <w:rsid w:val="00F41E6B"/>
    <w:rsid w:val="00F42723"/>
    <w:rsid w:val="00F43228"/>
    <w:rsid w:val="00F43475"/>
    <w:rsid w:val="00F43539"/>
    <w:rsid w:val="00F43C72"/>
    <w:rsid w:val="00F44970"/>
    <w:rsid w:val="00F44D2D"/>
    <w:rsid w:val="00F4525C"/>
    <w:rsid w:val="00F473D1"/>
    <w:rsid w:val="00F475E8"/>
    <w:rsid w:val="00F5072C"/>
    <w:rsid w:val="00F50980"/>
    <w:rsid w:val="00F51AA4"/>
    <w:rsid w:val="00F52D28"/>
    <w:rsid w:val="00F52D5B"/>
    <w:rsid w:val="00F5339E"/>
    <w:rsid w:val="00F53B91"/>
    <w:rsid w:val="00F53EAD"/>
    <w:rsid w:val="00F54332"/>
    <w:rsid w:val="00F5485F"/>
    <w:rsid w:val="00F55745"/>
    <w:rsid w:val="00F55F22"/>
    <w:rsid w:val="00F55FBB"/>
    <w:rsid w:val="00F56CEC"/>
    <w:rsid w:val="00F60A3D"/>
    <w:rsid w:val="00F616EF"/>
    <w:rsid w:val="00F61F7A"/>
    <w:rsid w:val="00F62642"/>
    <w:rsid w:val="00F63866"/>
    <w:rsid w:val="00F649FB"/>
    <w:rsid w:val="00F64B51"/>
    <w:rsid w:val="00F65538"/>
    <w:rsid w:val="00F6585B"/>
    <w:rsid w:val="00F65F69"/>
    <w:rsid w:val="00F66E30"/>
    <w:rsid w:val="00F66F76"/>
    <w:rsid w:val="00F71088"/>
    <w:rsid w:val="00F72A0D"/>
    <w:rsid w:val="00F731D7"/>
    <w:rsid w:val="00F7449A"/>
    <w:rsid w:val="00F74567"/>
    <w:rsid w:val="00F752D9"/>
    <w:rsid w:val="00F7639F"/>
    <w:rsid w:val="00F777CA"/>
    <w:rsid w:val="00F80204"/>
    <w:rsid w:val="00F804E8"/>
    <w:rsid w:val="00F81C76"/>
    <w:rsid w:val="00F82B46"/>
    <w:rsid w:val="00F85C13"/>
    <w:rsid w:val="00F8745C"/>
    <w:rsid w:val="00F876D8"/>
    <w:rsid w:val="00F90E82"/>
    <w:rsid w:val="00F91E96"/>
    <w:rsid w:val="00F922B1"/>
    <w:rsid w:val="00F92536"/>
    <w:rsid w:val="00F933BC"/>
    <w:rsid w:val="00F9393C"/>
    <w:rsid w:val="00F94DB6"/>
    <w:rsid w:val="00F95665"/>
    <w:rsid w:val="00F96614"/>
    <w:rsid w:val="00F967BB"/>
    <w:rsid w:val="00F96F1F"/>
    <w:rsid w:val="00F973D1"/>
    <w:rsid w:val="00F97A55"/>
    <w:rsid w:val="00F97D06"/>
    <w:rsid w:val="00FA09E2"/>
    <w:rsid w:val="00FA16CC"/>
    <w:rsid w:val="00FA35E3"/>
    <w:rsid w:val="00FA4B18"/>
    <w:rsid w:val="00FA4CB2"/>
    <w:rsid w:val="00FA5969"/>
    <w:rsid w:val="00FA5C3A"/>
    <w:rsid w:val="00FA5C3C"/>
    <w:rsid w:val="00FA63DF"/>
    <w:rsid w:val="00FA65B3"/>
    <w:rsid w:val="00FA76C6"/>
    <w:rsid w:val="00FB02DD"/>
    <w:rsid w:val="00FB16CD"/>
    <w:rsid w:val="00FB1721"/>
    <w:rsid w:val="00FB1852"/>
    <w:rsid w:val="00FB1A72"/>
    <w:rsid w:val="00FB3048"/>
    <w:rsid w:val="00FB325C"/>
    <w:rsid w:val="00FB4413"/>
    <w:rsid w:val="00FB51EA"/>
    <w:rsid w:val="00FB55D1"/>
    <w:rsid w:val="00FB5E32"/>
    <w:rsid w:val="00FB6415"/>
    <w:rsid w:val="00FB723F"/>
    <w:rsid w:val="00FB7784"/>
    <w:rsid w:val="00FB7E04"/>
    <w:rsid w:val="00FC100C"/>
    <w:rsid w:val="00FC2AAF"/>
    <w:rsid w:val="00FC3567"/>
    <w:rsid w:val="00FC4118"/>
    <w:rsid w:val="00FC43BC"/>
    <w:rsid w:val="00FC4A39"/>
    <w:rsid w:val="00FC4D64"/>
    <w:rsid w:val="00FC5263"/>
    <w:rsid w:val="00FC549C"/>
    <w:rsid w:val="00FC55AF"/>
    <w:rsid w:val="00FC5778"/>
    <w:rsid w:val="00FC5F7B"/>
    <w:rsid w:val="00FC7616"/>
    <w:rsid w:val="00FC7DD5"/>
    <w:rsid w:val="00FD0867"/>
    <w:rsid w:val="00FD0C28"/>
    <w:rsid w:val="00FD0E82"/>
    <w:rsid w:val="00FD1DA8"/>
    <w:rsid w:val="00FD2004"/>
    <w:rsid w:val="00FD201F"/>
    <w:rsid w:val="00FD3C70"/>
    <w:rsid w:val="00FD40C8"/>
    <w:rsid w:val="00FD421A"/>
    <w:rsid w:val="00FD43F0"/>
    <w:rsid w:val="00FD49AA"/>
    <w:rsid w:val="00FD56F7"/>
    <w:rsid w:val="00FD6094"/>
    <w:rsid w:val="00FD6702"/>
    <w:rsid w:val="00FD7C1C"/>
    <w:rsid w:val="00FE01B5"/>
    <w:rsid w:val="00FE0907"/>
    <w:rsid w:val="00FE2547"/>
    <w:rsid w:val="00FE3086"/>
    <w:rsid w:val="00FE328C"/>
    <w:rsid w:val="00FE3BFE"/>
    <w:rsid w:val="00FE4864"/>
    <w:rsid w:val="00FE7C0F"/>
    <w:rsid w:val="00FF0020"/>
    <w:rsid w:val="00FF13B1"/>
    <w:rsid w:val="00FF143F"/>
    <w:rsid w:val="00FF1AD0"/>
    <w:rsid w:val="00FF26F5"/>
    <w:rsid w:val="00FF27DA"/>
    <w:rsid w:val="00FF3997"/>
    <w:rsid w:val="00FF42D7"/>
    <w:rsid w:val="00FF4778"/>
    <w:rsid w:val="00FF4F70"/>
    <w:rsid w:val="00FF565F"/>
    <w:rsid w:val="00FF5BDF"/>
    <w:rsid w:val="00FF5FA1"/>
    <w:rsid w:val="00FF6F40"/>
    <w:rsid w:val="00FF7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916DD81"/>
  <w15:chartTrackingRefBased/>
  <w15:docId w15:val="{52118BEF-DDB6-4C2A-8678-339847DD6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uiPriority="9"/>
    <w:lsdException w:name="heading 3" w:uiPriority="9"/>
    <w:lsdException w:name="heading 4" w:uiPriority="9"/>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uiPriority="99"/>
    <w:lsdException w:name="annotation text" w:locked="1"/>
    <w:lsdException w:name="header" w:locked="1" w:uiPriority="99"/>
    <w:lsdException w:name="footer" w:locked="1" w:uiPriority="99"/>
    <w:lsdException w:name="index heading" w:locked="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uiPriority="99"/>
    <w:lsdException w:name="List 3" w:locked="1" w:uiPriority="99"/>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Closing" w:locked="1"/>
    <w:lsdException w:name="Signature" w:locked="1"/>
    <w:lsdException w:name="Body Text" w:locked="1" w:uiPriority="99"/>
    <w:lsdException w:name="Body Text Indent" w:locked="1"/>
    <w:lsdException w:name="List Continue" w:locked="1"/>
    <w:lsdException w:name="List Continue 2" w:locked="1"/>
    <w:lsdException w:name="List Continue 3" w:locked="1" w:uiPriority="99"/>
    <w:lsdException w:name="List Continue 4" w:locked="1"/>
    <w:lsdException w:name="List Continue 5" w:locked="1"/>
    <w:lsdException w:name="Message Header" w:locked="1"/>
    <w:lsdException w:name="Subtitle" w:uiPriority="11"/>
    <w:lsdException w:name="Salutation" w:locked="1"/>
    <w:lsdException w:name="Date" w:locked="1"/>
    <w:lsdException w:name="Body Text First Indent" w:locked="1" w:uiPriority="99"/>
    <w:lsdException w:name="Body Text First Indent 2" w:locked="1" w:uiPriority="99"/>
    <w:lsdException w:name="Note Heading" w:locked="1"/>
    <w:lsdException w:name="Body Text 2" w:locked="1"/>
    <w:lsdException w:name="Body Text 3" w:locked="1" w:uiPriority="99"/>
    <w:lsdException w:name="Body Text Indent 3" w:locked="1" w:uiPriority="99"/>
    <w:lsdException w:name="Block Text" w:locked="1"/>
    <w:lsdException w:name="Hyperlink" w:locked="1" w:uiPriority="99"/>
    <w:lsdException w:name="FollowedHyperlink" w:locked="1"/>
    <w:lsdException w:name="Document Map" w:locked="1" w:uiPriority="99"/>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uiPriority="59"/>
    <w:lsdException w:name="Table Theme" w:locked="1"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014768"/>
    <w:pPr>
      <w:spacing w:line="276" w:lineRule="auto"/>
      <w:ind w:firstLine="851"/>
      <w:jc w:val="both"/>
    </w:pPr>
    <w:rPr>
      <w:sz w:val="24"/>
      <w:szCs w:val="24"/>
    </w:rPr>
  </w:style>
  <w:style w:type="paragraph" w:styleId="13">
    <w:name w:val="heading 1"/>
    <w:basedOn w:val="a3"/>
    <w:next w:val="a4"/>
    <w:link w:val="14"/>
    <w:qFormat/>
    <w:rsid w:val="00014768"/>
    <w:pPr>
      <w:keepNext/>
      <w:pageBreakBefore/>
      <w:tabs>
        <w:tab w:val="left" w:pos="851"/>
      </w:tabs>
      <w:spacing w:before="240" w:after="240"/>
      <w:ind w:firstLine="0"/>
      <w:jc w:val="center"/>
      <w:outlineLvl w:val="0"/>
    </w:pPr>
    <w:rPr>
      <w:b/>
      <w:bCs/>
      <w:caps/>
      <w:kern w:val="32"/>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
    <w:basedOn w:val="a3"/>
    <w:next w:val="a4"/>
    <w:link w:val="24"/>
    <w:uiPriority w:val="9"/>
    <w:rsid w:val="00244022"/>
    <w:pPr>
      <w:keepNext/>
      <w:numPr>
        <w:ilvl w:val="1"/>
        <w:numId w:val="3"/>
      </w:numPr>
      <w:tabs>
        <w:tab w:val="left" w:pos="1134"/>
        <w:tab w:val="left" w:pos="1276"/>
      </w:tabs>
      <w:spacing w:before="180" w:after="60"/>
      <w:jc w:val="center"/>
      <w:outlineLvl w:val="1"/>
    </w:pPr>
    <w:rPr>
      <w:b/>
      <w:bCs/>
      <w:lang w:val="x-none" w:eastAsia="x-none"/>
    </w:rPr>
  </w:style>
  <w:style w:type="paragraph" w:styleId="30">
    <w:name w:val="heading 3"/>
    <w:aliases w:val="ПодЗаголовок"/>
    <w:basedOn w:val="a3"/>
    <w:next w:val="a4"/>
    <w:link w:val="31"/>
    <w:uiPriority w:val="9"/>
    <w:rsid w:val="007653C9"/>
    <w:pPr>
      <w:keepNext/>
      <w:tabs>
        <w:tab w:val="left" w:pos="1276"/>
      </w:tabs>
      <w:spacing w:before="120" w:after="60"/>
      <w:ind w:left="567"/>
      <w:jc w:val="center"/>
      <w:outlineLvl w:val="2"/>
    </w:pPr>
    <w:rPr>
      <w:b/>
      <w:bCs/>
      <w:sz w:val="26"/>
      <w:szCs w:val="26"/>
      <w:lang w:val="x-none" w:eastAsia="x-none"/>
    </w:rPr>
  </w:style>
  <w:style w:type="paragraph" w:styleId="4">
    <w:name w:val="heading 4"/>
    <w:basedOn w:val="a3"/>
    <w:next w:val="a4"/>
    <w:link w:val="40"/>
    <w:uiPriority w:val="9"/>
    <w:locked/>
    <w:rsid w:val="00A63A8B"/>
    <w:pPr>
      <w:keepNext/>
      <w:tabs>
        <w:tab w:val="left" w:pos="1418"/>
      </w:tabs>
      <w:spacing w:before="120" w:after="60"/>
      <w:outlineLvl w:val="3"/>
    </w:pPr>
    <w:rPr>
      <w:rFonts w:ascii="Calibri" w:hAnsi="Calibri"/>
      <w:b/>
      <w:bCs/>
      <w:sz w:val="28"/>
      <w:szCs w:val="28"/>
      <w:lang w:val="x-none" w:eastAsia="x-none"/>
    </w:rPr>
  </w:style>
  <w:style w:type="paragraph" w:styleId="5">
    <w:name w:val="heading 5"/>
    <w:basedOn w:val="a3"/>
    <w:next w:val="a4"/>
    <w:link w:val="50"/>
    <w:locked/>
    <w:rsid w:val="00196B60"/>
    <w:pPr>
      <w:tabs>
        <w:tab w:val="left" w:pos="1701"/>
      </w:tabs>
      <w:spacing w:before="240" w:after="60"/>
      <w:outlineLvl w:val="4"/>
    </w:pPr>
    <w:rPr>
      <w:rFonts w:ascii="Calibri" w:hAnsi="Calibri"/>
      <w:b/>
      <w:bCs/>
      <w:i/>
      <w:iCs/>
      <w:sz w:val="26"/>
      <w:szCs w:val="26"/>
      <w:lang w:val="x-none" w:eastAsia="x-none"/>
    </w:rPr>
  </w:style>
  <w:style w:type="paragraph" w:styleId="6">
    <w:name w:val="heading 6"/>
    <w:basedOn w:val="a3"/>
    <w:next w:val="a3"/>
    <w:link w:val="60"/>
    <w:locked/>
    <w:rsid w:val="00196B60"/>
    <w:pPr>
      <w:spacing w:before="240" w:after="60"/>
      <w:outlineLvl w:val="5"/>
    </w:pPr>
    <w:rPr>
      <w:rFonts w:ascii="Calibri" w:hAnsi="Calibri"/>
      <w:b/>
      <w:bCs/>
      <w:sz w:val="20"/>
      <w:szCs w:val="20"/>
      <w:lang w:val="x-none" w:eastAsia="x-none"/>
    </w:rPr>
  </w:style>
  <w:style w:type="paragraph" w:styleId="7">
    <w:name w:val="heading 7"/>
    <w:basedOn w:val="a3"/>
    <w:next w:val="a3"/>
    <w:link w:val="70"/>
    <w:locked/>
    <w:rsid w:val="00196B60"/>
    <w:pPr>
      <w:spacing w:before="240" w:after="60"/>
      <w:outlineLvl w:val="6"/>
    </w:pPr>
    <w:rPr>
      <w:rFonts w:ascii="Calibri" w:hAnsi="Calibri"/>
      <w:lang w:val="x-none" w:eastAsia="x-none"/>
    </w:rPr>
  </w:style>
  <w:style w:type="paragraph" w:styleId="8">
    <w:name w:val="heading 8"/>
    <w:basedOn w:val="a3"/>
    <w:next w:val="a3"/>
    <w:link w:val="80"/>
    <w:locked/>
    <w:rsid w:val="00196B60"/>
    <w:pPr>
      <w:spacing w:before="240" w:after="60"/>
      <w:outlineLvl w:val="7"/>
    </w:pPr>
    <w:rPr>
      <w:rFonts w:ascii="Calibri" w:hAnsi="Calibri"/>
      <w:i/>
      <w:iCs/>
      <w:lang w:val="x-none" w:eastAsia="x-none"/>
    </w:rPr>
  </w:style>
  <w:style w:type="paragraph" w:styleId="9">
    <w:name w:val="heading 9"/>
    <w:basedOn w:val="a3"/>
    <w:next w:val="a3"/>
    <w:link w:val="90"/>
    <w:locked/>
    <w:rsid w:val="00196B60"/>
    <w:pPr>
      <w:spacing w:before="240" w:after="60"/>
      <w:outlineLvl w:val="8"/>
    </w:pPr>
    <w:rPr>
      <w:rFonts w:ascii="Cambria" w:hAnsi="Cambria"/>
      <w:sz w:val="20"/>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4">
    <w:name w:val="Заголовок 1 Знак"/>
    <w:link w:val="13"/>
    <w:locked/>
    <w:rsid w:val="00014768"/>
    <w:rPr>
      <w:b/>
      <w:bCs/>
      <w:caps/>
      <w:kern w:val="32"/>
      <w:sz w:val="24"/>
      <w:szCs w:val="24"/>
    </w:rPr>
  </w:style>
  <w:style w:type="character" w:customStyle="1" w:styleId="24">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
    <w:link w:val="2"/>
    <w:uiPriority w:val="9"/>
    <w:locked/>
    <w:rsid w:val="00244022"/>
    <w:rPr>
      <w:b/>
      <w:bCs/>
      <w:sz w:val="24"/>
      <w:szCs w:val="24"/>
      <w:lang w:val="x-none" w:eastAsia="x-none"/>
    </w:rPr>
  </w:style>
  <w:style w:type="character" w:customStyle="1" w:styleId="31">
    <w:name w:val="Заголовок 3 Знак"/>
    <w:aliases w:val="ПодЗаголовок Знак"/>
    <w:link w:val="30"/>
    <w:uiPriority w:val="9"/>
    <w:locked/>
    <w:rsid w:val="007653C9"/>
    <w:rPr>
      <w:rFonts w:cs="Times New Roman"/>
      <w:b/>
      <w:bCs/>
      <w:sz w:val="26"/>
      <w:szCs w:val="26"/>
    </w:rPr>
  </w:style>
  <w:style w:type="character" w:customStyle="1" w:styleId="40">
    <w:name w:val="Заголовок 4 Знак"/>
    <w:link w:val="4"/>
    <w:uiPriority w:val="9"/>
    <w:locked/>
    <w:rsid w:val="00702C6B"/>
    <w:rPr>
      <w:rFonts w:ascii="Calibri" w:hAnsi="Calibri" w:cs="Calibri"/>
      <w:b/>
      <w:bCs/>
      <w:sz w:val="28"/>
      <w:szCs w:val="28"/>
    </w:rPr>
  </w:style>
  <w:style w:type="character" w:customStyle="1" w:styleId="50">
    <w:name w:val="Заголовок 5 Знак"/>
    <w:link w:val="5"/>
    <w:locked/>
    <w:rsid w:val="00702C6B"/>
    <w:rPr>
      <w:rFonts w:ascii="Calibri" w:hAnsi="Calibri" w:cs="Calibri"/>
      <w:b/>
      <w:bCs/>
      <w:i/>
      <w:iCs/>
      <w:sz w:val="26"/>
      <w:szCs w:val="26"/>
    </w:rPr>
  </w:style>
  <w:style w:type="character" w:customStyle="1" w:styleId="60">
    <w:name w:val="Заголовок 6 Знак"/>
    <w:link w:val="6"/>
    <w:locked/>
    <w:rsid w:val="00702C6B"/>
    <w:rPr>
      <w:rFonts w:ascii="Calibri" w:hAnsi="Calibri" w:cs="Calibri"/>
      <w:b/>
      <w:bCs/>
    </w:rPr>
  </w:style>
  <w:style w:type="character" w:customStyle="1" w:styleId="70">
    <w:name w:val="Заголовок 7 Знак"/>
    <w:link w:val="7"/>
    <w:locked/>
    <w:rsid w:val="00702C6B"/>
    <w:rPr>
      <w:rFonts w:ascii="Calibri" w:hAnsi="Calibri" w:cs="Calibri"/>
      <w:sz w:val="24"/>
      <w:szCs w:val="24"/>
    </w:rPr>
  </w:style>
  <w:style w:type="character" w:customStyle="1" w:styleId="80">
    <w:name w:val="Заголовок 8 Знак"/>
    <w:link w:val="8"/>
    <w:locked/>
    <w:rsid w:val="00702C6B"/>
    <w:rPr>
      <w:rFonts w:ascii="Calibri" w:hAnsi="Calibri" w:cs="Calibri"/>
      <w:i/>
      <w:iCs/>
      <w:sz w:val="24"/>
      <w:szCs w:val="24"/>
    </w:rPr>
  </w:style>
  <w:style w:type="character" w:customStyle="1" w:styleId="90">
    <w:name w:val="Заголовок 9 Знак"/>
    <w:link w:val="9"/>
    <w:locked/>
    <w:rsid w:val="00702C6B"/>
    <w:rPr>
      <w:rFonts w:ascii="Cambria" w:hAnsi="Cambria" w:cs="Cambria"/>
    </w:rPr>
  </w:style>
  <w:style w:type="paragraph" w:customStyle="1" w:styleId="a4">
    <w:name w:val="Абзац"/>
    <w:link w:val="a8"/>
    <w:rsid w:val="00EC29BA"/>
    <w:pPr>
      <w:spacing w:before="120" w:after="60"/>
      <w:ind w:firstLine="567"/>
      <w:jc w:val="both"/>
    </w:pPr>
    <w:rPr>
      <w:sz w:val="24"/>
      <w:szCs w:val="24"/>
    </w:rPr>
  </w:style>
  <w:style w:type="character" w:customStyle="1" w:styleId="a8">
    <w:name w:val="Абзац Знак"/>
    <w:link w:val="a4"/>
    <w:qFormat/>
    <w:locked/>
    <w:rsid w:val="00EC29BA"/>
    <w:rPr>
      <w:sz w:val="24"/>
      <w:szCs w:val="24"/>
      <w:lang w:val="ru-RU" w:eastAsia="ru-RU" w:bidi="ar-SA"/>
    </w:rPr>
  </w:style>
  <w:style w:type="paragraph" w:styleId="a2">
    <w:name w:val="List"/>
    <w:basedOn w:val="a3"/>
    <w:link w:val="a9"/>
    <w:locked/>
    <w:rsid w:val="00A63A8B"/>
    <w:pPr>
      <w:numPr>
        <w:numId w:val="1"/>
      </w:numPr>
      <w:spacing w:after="60"/>
    </w:pPr>
    <w:rPr>
      <w:lang w:val="x-none" w:eastAsia="x-none"/>
    </w:rPr>
  </w:style>
  <w:style w:type="character" w:customStyle="1" w:styleId="a9">
    <w:name w:val="Список Знак"/>
    <w:link w:val="a2"/>
    <w:locked/>
    <w:rsid w:val="00A63A8B"/>
    <w:rPr>
      <w:sz w:val="24"/>
      <w:szCs w:val="24"/>
      <w:lang w:val="x-none" w:eastAsia="x-none"/>
    </w:rPr>
  </w:style>
  <w:style w:type="paragraph" w:customStyle="1" w:styleId="aa">
    <w:name w:val="Год утверждения"/>
    <w:basedOn w:val="a3"/>
    <w:locked/>
    <w:rsid w:val="00196B60"/>
    <w:pPr>
      <w:jc w:val="center"/>
    </w:pPr>
    <w:rPr>
      <w:b/>
      <w:bCs/>
      <w:sz w:val="28"/>
      <w:szCs w:val="28"/>
    </w:rPr>
  </w:style>
  <w:style w:type="paragraph" w:styleId="ab">
    <w:name w:val="header"/>
    <w:aliases w:val="Header Char,Header Char Знак Знак,Header Char Знак Знак Знак, Знак4,Знак4,ВерхКолонтитул"/>
    <w:basedOn w:val="a3"/>
    <w:link w:val="ac"/>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lang w:val="x-none" w:eastAsia="x-none"/>
    </w:rPr>
  </w:style>
  <w:style w:type="character" w:customStyle="1" w:styleId="ac">
    <w:name w:val="Верхний колонтитул Знак"/>
    <w:aliases w:val="Header Char Знак,Header Char Знак Знак Знак1,Header Char Знак Знак Знак Знак, Знак4 Знак,Знак4 Знак,ВерхКолонтитул Знак"/>
    <w:link w:val="ab"/>
    <w:uiPriority w:val="99"/>
    <w:locked/>
    <w:rsid w:val="005C14DA"/>
    <w:rPr>
      <w:rFonts w:cs="Times New Roman"/>
      <w:color w:val="808080"/>
    </w:rPr>
  </w:style>
  <w:style w:type="paragraph" w:styleId="ad">
    <w:name w:val="Balloon Text"/>
    <w:basedOn w:val="a3"/>
    <w:link w:val="ae"/>
    <w:uiPriority w:val="99"/>
    <w:locked/>
    <w:rsid w:val="006B4D07"/>
    <w:rPr>
      <w:rFonts w:ascii="Tahoma" w:hAnsi="Tahoma"/>
      <w:sz w:val="16"/>
      <w:szCs w:val="16"/>
      <w:lang w:val="x-none" w:eastAsia="x-none"/>
    </w:rPr>
  </w:style>
  <w:style w:type="character" w:customStyle="1" w:styleId="ae">
    <w:name w:val="Текст выноски Знак"/>
    <w:link w:val="ad"/>
    <w:uiPriority w:val="99"/>
    <w:locked/>
    <w:rsid w:val="006B4D07"/>
    <w:rPr>
      <w:rFonts w:ascii="Tahoma" w:hAnsi="Tahoma" w:cs="Tahoma"/>
      <w:sz w:val="16"/>
      <w:szCs w:val="16"/>
    </w:rPr>
  </w:style>
  <w:style w:type="paragraph" w:styleId="32">
    <w:name w:val="toc 3"/>
    <w:basedOn w:val="a3"/>
    <w:next w:val="a3"/>
    <w:autoRedefine/>
    <w:uiPriority w:val="39"/>
    <w:rsid w:val="00196B60"/>
    <w:pPr>
      <w:ind w:left="480"/>
    </w:pPr>
    <w:rPr>
      <w:i/>
      <w:iCs/>
      <w:sz w:val="20"/>
      <w:szCs w:val="20"/>
    </w:rPr>
  </w:style>
  <w:style w:type="paragraph" w:customStyle="1" w:styleId="25">
    <w:name w:val="Пункт 2"/>
    <w:basedOn w:val="2"/>
    <w:locked/>
    <w:rsid w:val="00645118"/>
    <w:pPr>
      <w:keepNext w:val="0"/>
      <w:tabs>
        <w:tab w:val="clear" w:pos="1276"/>
      </w:tabs>
      <w:spacing w:before="120"/>
      <w:jc w:val="both"/>
    </w:pPr>
    <w:rPr>
      <w:b w:val="0"/>
      <w:bCs w:val="0"/>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locked/>
    <w:rsid w:val="00645118"/>
    <w:pPr>
      <w:keepNext w:val="0"/>
    </w:pPr>
    <w:rPr>
      <w:b w:val="0"/>
      <w:bCs w:val="0"/>
    </w:rPr>
  </w:style>
  <w:style w:type="paragraph" w:customStyle="1" w:styleId="51">
    <w:name w:val="Пункт 5"/>
    <w:basedOn w:val="5"/>
    <w:link w:val="52"/>
    <w:locked/>
    <w:rsid w:val="00196B60"/>
    <w:pPr>
      <w:spacing w:before="60"/>
    </w:pPr>
    <w:rPr>
      <w:rFonts w:ascii="Times New Roman" w:hAnsi="Times New Roman"/>
      <w:b w:val="0"/>
      <w:bCs w:val="0"/>
      <w:i w:val="0"/>
      <w:iCs w:val="0"/>
      <w:sz w:val="24"/>
      <w:szCs w:val="24"/>
    </w:rPr>
  </w:style>
  <w:style w:type="character" w:customStyle="1" w:styleId="52">
    <w:name w:val="Пункт 5 Знак"/>
    <w:link w:val="51"/>
    <w:locked/>
    <w:rsid w:val="0080314C"/>
    <w:rPr>
      <w:rFonts w:cs="Times New Roman"/>
      <w:sz w:val="24"/>
      <w:szCs w:val="24"/>
    </w:rPr>
  </w:style>
  <w:style w:type="paragraph" w:customStyle="1" w:styleId="a1">
    <w:name w:val="Приложение"/>
    <w:basedOn w:val="a3"/>
    <w:next w:val="a3"/>
    <w:locked/>
    <w:rsid w:val="00E072BE"/>
    <w:pPr>
      <w:keepNext/>
      <w:pageBreakBefore/>
      <w:numPr>
        <w:numId w:val="2"/>
      </w:numPr>
      <w:spacing w:before="120" w:after="120"/>
      <w:jc w:val="center"/>
    </w:pPr>
    <w:rPr>
      <w:b/>
      <w:bCs/>
      <w:kern w:val="28"/>
      <w:sz w:val="28"/>
      <w:szCs w:val="28"/>
    </w:rPr>
  </w:style>
  <w:style w:type="paragraph" w:customStyle="1" w:styleId="af">
    <w:name w:val="Оглавление"/>
    <w:link w:val="af0"/>
    <w:autoRedefine/>
    <w:rsid w:val="009D0650"/>
    <w:pPr>
      <w:keepNext/>
      <w:keepLines/>
      <w:widowControl w:val="0"/>
      <w:suppressAutoHyphens/>
      <w:ind w:right="-568"/>
      <w:jc w:val="center"/>
    </w:pPr>
    <w:rPr>
      <w:b/>
      <w:bCs/>
      <w:caps/>
      <w:sz w:val="28"/>
      <w:szCs w:val="28"/>
    </w:rPr>
  </w:style>
  <w:style w:type="character" w:customStyle="1" w:styleId="af0">
    <w:name w:val="Оглавление Знак"/>
    <w:link w:val="af"/>
    <w:locked/>
    <w:rsid w:val="009D0650"/>
    <w:rPr>
      <w:b/>
      <w:bCs/>
      <w:caps/>
      <w:sz w:val="28"/>
      <w:szCs w:val="28"/>
      <w:lang w:bidi="ar-SA"/>
    </w:rPr>
  </w:style>
  <w:style w:type="paragraph" w:customStyle="1" w:styleId="af1">
    <w:name w:val="Верх. колонт. четн."/>
    <w:basedOn w:val="a3"/>
    <w:locked/>
    <w:rsid w:val="00196B60"/>
    <w:pPr>
      <w:widowControl w:val="0"/>
      <w:spacing w:line="240" w:lineRule="exact"/>
      <w:jc w:val="right"/>
    </w:pPr>
    <w:rPr>
      <w:rFonts w:ascii="Arial" w:hAnsi="Arial" w:cs="Arial"/>
      <w:b/>
      <w:bCs/>
      <w:i/>
      <w:iCs/>
    </w:rPr>
  </w:style>
  <w:style w:type="paragraph" w:customStyle="1" w:styleId="af2">
    <w:name w:val="Верх. колонт. нечет."/>
    <w:basedOn w:val="a3"/>
    <w:locked/>
    <w:rsid w:val="00196B60"/>
    <w:pPr>
      <w:widowControl w:val="0"/>
      <w:spacing w:line="240" w:lineRule="exact"/>
    </w:pPr>
    <w:rPr>
      <w:rFonts w:ascii="Arial" w:hAnsi="Arial" w:cs="Arial"/>
      <w:b/>
      <w:bCs/>
      <w:i/>
      <w:iCs/>
    </w:rPr>
  </w:style>
  <w:style w:type="paragraph" w:styleId="15">
    <w:name w:val="toc 1"/>
    <w:basedOn w:val="a3"/>
    <w:next w:val="a3"/>
    <w:autoRedefine/>
    <w:uiPriority w:val="39"/>
    <w:rsid w:val="004809FA"/>
    <w:pPr>
      <w:tabs>
        <w:tab w:val="left" w:pos="480"/>
        <w:tab w:val="right" w:leader="dot" w:pos="10065"/>
      </w:tabs>
      <w:spacing w:before="120" w:after="120"/>
    </w:pPr>
    <w:rPr>
      <w:b/>
      <w:bCs/>
      <w:caps/>
      <w:noProof/>
    </w:rPr>
  </w:style>
  <w:style w:type="paragraph" w:styleId="26">
    <w:name w:val="toc 2"/>
    <w:basedOn w:val="a3"/>
    <w:next w:val="a3"/>
    <w:autoRedefine/>
    <w:uiPriority w:val="39"/>
    <w:rsid w:val="00A43F59"/>
    <w:pPr>
      <w:ind w:left="240"/>
    </w:pPr>
    <w:rPr>
      <w:smallCaps/>
    </w:rPr>
  </w:style>
  <w:style w:type="paragraph" w:styleId="af3">
    <w:name w:val="caption"/>
    <w:basedOn w:val="a3"/>
    <w:next w:val="a3"/>
    <w:locked/>
    <w:rsid w:val="00196B60"/>
    <w:pPr>
      <w:spacing w:before="120" w:after="120"/>
      <w:jc w:val="center"/>
    </w:pPr>
    <w:rPr>
      <w:b/>
      <w:bCs/>
      <w:sz w:val="22"/>
      <w:szCs w:val="22"/>
    </w:rPr>
  </w:style>
  <w:style w:type="paragraph" w:customStyle="1" w:styleId="af4">
    <w:name w:val="Таблица_номер_таблицы"/>
    <w:link w:val="af5"/>
    <w:rsid w:val="00BE51BF"/>
    <w:pPr>
      <w:keepNext/>
      <w:jc w:val="right"/>
    </w:pPr>
    <w:rPr>
      <w:sz w:val="24"/>
      <w:szCs w:val="24"/>
    </w:rPr>
  </w:style>
  <w:style w:type="character" w:customStyle="1" w:styleId="af5">
    <w:name w:val="Таблица_номер_таблицы Знак"/>
    <w:link w:val="af4"/>
    <w:locked/>
    <w:rsid w:val="00BE51BF"/>
    <w:rPr>
      <w:sz w:val="24"/>
      <w:szCs w:val="24"/>
      <w:lang w:val="ru-RU" w:eastAsia="ru-RU" w:bidi="ar-SA"/>
    </w:rPr>
  </w:style>
  <w:style w:type="paragraph" w:customStyle="1" w:styleId="af6">
    <w:name w:val="Примечания"/>
    <w:basedOn w:val="a3"/>
    <w:link w:val="16"/>
    <w:locked/>
    <w:rsid w:val="00196B60"/>
    <w:pPr>
      <w:spacing w:before="120"/>
      <w:ind w:firstLine="567"/>
    </w:pPr>
    <w:rPr>
      <w:spacing w:val="80"/>
    </w:rPr>
  </w:style>
  <w:style w:type="character" w:customStyle="1" w:styleId="16">
    <w:name w:val="Примечания Знак1"/>
    <w:link w:val="af6"/>
    <w:locked/>
    <w:rsid w:val="00E6741E"/>
    <w:rPr>
      <w:rFonts w:cs="Times New Roman"/>
      <w:spacing w:val="80"/>
      <w:sz w:val="24"/>
      <w:szCs w:val="24"/>
      <w:lang w:val="ru-RU" w:eastAsia="ru-RU"/>
    </w:rPr>
  </w:style>
  <w:style w:type="paragraph" w:customStyle="1" w:styleId="27">
    <w:name w:val="Заголовок_подзаголовок_2"/>
    <w:next w:val="a4"/>
    <w:link w:val="28"/>
    <w:rsid w:val="00624B3B"/>
    <w:pPr>
      <w:keepNext/>
      <w:spacing w:before="120" w:after="60"/>
      <w:ind w:left="567"/>
      <w:jc w:val="both"/>
    </w:pPr>
    <w:rPr>
      <w:b/>
      <w:bCs/>
      <w:sz w:val="24"/>
      <w:szCs w:val="24"/>
    </w:rPr>
  </w:style>
  <w:style w:type="character" w:customStyle="1" w:styleId="28">
    <w:name w:val="Заголовок_подзаголовок_2 Знак"/>
    <w:link w:val="27"/>
    <w:locked/>
    <w:rsid w:val="00624B3B"/>
    <w:rPr>
      <w:b/>
      <w:bCs/>
      <w:sz w:val="24"/>
      <w:szCs w:val="24"/>
      <w:lang w:val="ru-RU" w:eastAsia="ru-RU" w:bidi="ar-SA"/>
    </w:rPr>
  </w:style>
  <w:style w:type="paragraph" w:styleId="42">
    <w:name w:val="toc 4"/>
    <w:basedOn w:val="a3"/>
    <w:next w:val="a3"/>
    <w:autoRedefine/>
    <w:semiHidden/>
    <w:locked/>
    <w:rsid w:val="00196B60"/>
    <w:pPr>
      <w:ind w:left="720"/>
    </w:pPr>
    <w:rPr>
      <w:sz w:val="18"/>
      <w:szCs w:val="18"/>
    </w:rPr>
  </w:style>
  <w:style w:type="paragraph" w:styleId="53">
    <w:name w:val="toc 5"/>
    <w:basedOn w:val="a3"/>
    <w:next w:val="a3"/>
    <w:autoRedefine/>
    <w:semiHidden/>
    <w:locked/>
    <w:rsid w:val="00196B60"/>
    <w:pPr>
      <w:ind w:left="960"/>
    </w:pPr>
    <w:rPr>
      <w:sz w:val="18"/>
      <w:szCs w:val="18"/>
    </w:rPr>
  </w:style>
  <w:style w:type="paragraph" w:styleId="61">
    <w:name w:val="toc 6"/>
    <w:basedOn w:val="a3"/>
    <w:next w:val="a3"/>
    <w:autoRedefine/>
    <w:semiHidden/>
    <w:locked/>
    <w:rsid w:val="00196B60"/>
    <w:pPr>
      <w:ind w:left="1200"/>
    </w:pPr>
    <w:rPr>
      <w:sz w:val="18"/>
      <w:szCs w:val="18"/>
    </w:rPr>
  </w:style>
  <w:style w:type="paragraph" w:styleId="71">
    <w:name w:val="toc 7"/>
    <w:basedOn w:val="a3"/>
    <w:next w:val="a3"/>
    <w:autoRedefine/>
    <w:semiHidden/>
    <w:locked/>
    <w:rsid w:val="00196B60"/>
    <w:pPr>
      <w:ind w:left="1440"/>
    </w:pPr>
    <w:rPr>
      <w:sz w:val="18"/>
      <w:szCs w:val="18"/>
    </w:rPr>
  </w:style>
  <w:style w:type="paragraph" w:styleId="81">
    <w:name w:val="toc 8"/>
    <w:basedOn w:val="a3"/>
    <w:next w:val="a3"/>
    <w:autoRedefine/>
    <w:semiHidden/>
    <w:locked/>
    <w:rsid w:val="00196B60"/>
    <w:pPr>
      <w:ind w:left="1680"/>
    </w:pPr>
    <w:rPr>
      <w:sz w:val="18"/>
      <w:szCs w:val="18"/>
    </w:rPr>
  </w:style>
  <w:style w:type="paragraph" w:styleId="91">
    <w:name w:val="toc 9"/>
    <w:basedOn w:val="a3"/>
    <w:next w:val="a3"/>
    <w:autoRedefine/>
    <w:semiHidden/>
    <w:locked/>
    <w:rsid w:val="00196B60"/>
    <w:pPr>
      <w:ind w:left="1920"/>
    </w:pPr>
    <w:rPr>
      <w:sz w:val="18"/>
      <w:szCs w:val="18"/>
    </w:rPr>
  </w:style>
  <w:style w:type="character" w:styleId="af7">
    <w:name w:val="Hyperlink"/>
    <w:uiPriority w:val="99"/>
    <w:rsid w:val="00196B60"/>
    <w:rPr>
      <w:rFonts w:cs="Times New Roman"/>
      <w:color w:val="0000FF"/>
      <w:u w:val="single"/>
    </w:rPr>
  </w:style>
  <w:style w:type="paragraph" w:styleId="af8">
    <w:name w:val="Body Text"/>
    <w:basedOn w:val="a3"/>
    <w:link w:val="af9"/>
    <w:uiPriority w:val="99"/>
    <w:locked/>
    <w:rsid w:val="00196B60"/>
    <w:pPr>
      <w:numPr>
        <w:ilvl w:val="12"/>
      </w:numPr>
      <w:spacing w:after="60"/>
      <w:ind w:firstLine="567"/>
    </w:pPr>
  </w:style>
  <w:style w:type="character" w:customStyle="1" w:styleId="af9">
    <w:name w:val="Основной текст Знак"/>
    <w:link w:val="af8"/>
    <w:uiPriority w:val="99"/>
    <w:locked/>
    <w:rsid w:val="0080314C"/>
    <w:rPr>
      <w:rFonts w:cs="Times New Roman"/>
      <w:sz w:val="24"/>
      <w:szCs w:val="24"/>
      <w:lang w:val="ru-RU" w:eastAsia="ru-RU"/>
    </w:rPr>
  </w:style>
  <w:style w:type="paragraph" w:customStyle="1" w:styleId="afa">
    <w:name w:val="Верхняя шапка"/>
    <w:basedOn w:val="a3"/>
    <w:locked/>
    <w:rsid w:val="006F3034"/>
    <w:pPr>
      <w:jc w:val="center"/>
    </w:pPr>
    <w:rPr>
      <w:b/>
      <w:bCs/>
      <w:sz w:val="28"/>
      <w:szCs w:val="28"/>
    </w:rPr>
  </w:style>
  <w:style w:type="paragraph" w:styleId="afb">
    <w:name w:val="Document Map"/>
    <w:basedOn w:val="a3"/>
    <w:link w:val="afc"/>
    <w:uiPriority w:val="99"/>
    <w:semiHidden/>
    <w:locked/>
    <w:rsid w:val="009B18FA"/>
    <w:pPr>
      <w:widowControl w:val="0"/>
      <w:shd w:val="clear" w:color="auto" w:fill="000080"/>
      <w:suppressAutoHyphens/>
    </w:pPr>
    <w:rPr>
      <w:rFonts w:ascii="Arial" w:hAnsi="Arial"/>
      <w:sz w:val="22"/>
      <w:szCs w:val="2"/>
      <w:lang w:val="x-none" w:eastAsia="x-none"/>
    </w:rPr>
  </w:style>
  <w:style w:type="character" w:customStyle="1" w:styleId="afc">
    <w:name w:val="Схема документа Знак"/>
    <w:link w:val="afb"/>
    <w:uiPriority w:val="99"/>
    <w:semiHidden/>
    <w:locked/>
    <w:rsid w:val="009B18FA"/>
    <w:rPr>
      <w:rFonts w:ascii="Arial" w:hAnsi="Arial"/>
      <w:sz w:val="22"/>
      <w:szCs w:val="2"/>
      <w:shd w:val="clear" w:color="auto" w:fill="000080"/>
      <w:lang w:val="x-none" w:eastAsia="x-none"/>
    </w:rPr>
  </w:style>
  <w:style w:type="character" w:styleId="afd">
    <w:name w:val="annotation reference"/>
    <w:semiHidden/>
    <w:locked/>
    <w:rsid w:val="00196B60"/>
    <w:rPr>
      <w:rFonts w:cs="Times New Roman"/>
      <w:sz w:val="16"/>
      <w:szCs w:val="16"/>
    </w:rPr>
  </w:style>
  <w:style w:type="paragraph" w:customStyle="1" w:styleId="17">
    <w:name w:val="Обычный 1"/>
    <w:basedOn w:val="a3"/>
    <w:next w:val="a3"/>
    <w:semiHidden/>
    <w:locked/>
    <w:rsid w:val="00196B60"/>
    <w:pPr>
      <w:tabs>
        <w:tab w:val="num" w:pos="360"/>
      </w:tabs>
      <w:spacing w:before="120"/>
      <w:ind w:left="360" w:hanging="360"/>
    </w:pPr>
  </w:style>
  <w:style w:type="paragraph" w:styleId="afe">
    <w:name w:val="footer"/>
    <w:basedOn w:val="a3"/>
    <w:link w:val="aff"/>
    <w:autoRedefine/>
    <w:uiPriority w:val="99"/>
    <w:rsid w:val="00016DD6"/>
    <w:pPr>
      <w:tabs>
        <w:tab w:val="center" w:pos="4677"/>
        <w:tab w:val="right" w:pos="9355"/>
      </w:tabs>
      <w:spacing w:before="120"/>
      <w:ind w:firstLine="0"/>
      <w:jc w:val="center"/>
    </w:pPr>
    <w:rPr>
      <w:lang w:val="x-none" w:eastAsia="x-none"/>
    </w:rPr>
  </w:style>
  <w:style w:type="character" w:customStyle="1" w:styleId="aff">
    <w:name w:val="Нижний колонтитул Знак"/>
    <w:link w:val="afe"/>
    <w:uiPriority w:val="99"/>
    <w:locked/>
    <w:rsid w:val="00016DD6"/>
    <w:rPr>
      <w:sz w:val="24"/>
      <w:szCs w:val="24"/>
      <w:lang w:val="x-none" w:eastAsia="x-none"/>
    </w:rPr>
  </w:style>
  <w:style w:type="table" w:styleId="aff0">
    <w:name w:val="Table Grid"/>
    <w:aliases w:val="Table Grid Report"/>
    <w:basedOn w:val="a6"/>
    <w:uiPriority w:val="59"/>
    <w:rsid w:val="00614E3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rPr>
        <w:tblHeader/>
      </w:trPr>
    </w:tblStylePr>
  </w:style>
  <w:style w:type="character" w:styleId="aff1">
    <w:name w:val="FollowedHyperlink"/>
    <w:locked/>
    <w:rsid w:val="0084131A"/>
    <w:rPr>
      <w:rFonts w:cs="Times New Roman"/>
      <w:color w:val="800080"/>
      <w:u w:val="single"/>
    </w:rPr>
  </w:style>
  <w:style w:type="paragraph" w:customStyle="1" w:styleId="aff2">
    <w:name w:val="Обычный влево"/>
    <w:basedOn w:val="17"/>
    <w:locked/>
    <w:rsid w:val="0084131A"/>
    <w:pPr>
      <w:tabs>
        <w:tab w:val="clear" w:pos="360"/>
      </w:tabs>
      <w:spacing w:before="0"/>
      <w:ind w:left="0" w:firstLine="0"/>
      <w:jc w:val="left"/>
    </w:pPr>
  </w:style>
  <w:style w:type="paragraph" w:customStyle="1" w:styleId="aff3">
    <w:name w:val="Лист согласования"/>
    <w:basedOn w:val="a3"/>
    <w:locked/>
    <w:rsid w:val="0084131A"/>
    <w:pPr>
      <w:jc w:val="center"/>
    </w:pPr>
    <w:rPr>
      <w:b/>
      <w:bCs/>
    </w:rPr>
  </w:style>
  <w:style w:type="character" w:customStyle="1" w:styleId="aff4">
    <w:name w:val="Текст_Жирный"/>
    <w:uiPriority w:val="1"/>
    <w:rsid w:val="00AE4AE6"/>
    <w:rPr>
      <w:rFonts w:ascii="Times New Roman" w:hAnsi="Times New Roman" w:cs="Times New Roman"/>
      <w:b/>
      <w:bCs/>
    </w:rPr>
  </w:style>
  <w:style w:type="character" w:customStyle="1" w:styleId="aff5">
    <w:name w:val="Текст_Подчеркнутый"/>
    <w:uiPriority w:val="1"/>
    <w:rsid w:val="00AE4AE6"/>
    <w:rPr>
      <w:rFonts w:ascii="Times New Roman" w:hAnsi="Times New Roman" w:cs="Times New Roman"/>
      <w:u w:val="single"/>
    </w:rPr>
  </w:style>
  <w:style w:type="paragraph" w:customStyle="1" w:styleId="aff6">
    <w:name w:val="Таблица_название_таблицы"/>
    <w:next w:val="a4"/>
    <w:link w:val="aff7"/>
    <w:qFormat/>
    <w:rsid w:val="00014768"/>
    <w:pPr>
      <w:keepNext/>
      <w:spacing w:before="120"/>
    </w:pPr>
    <w:rPr>
      <w:i/>
      <w:sz w:val="24"/>
      <w:szCs w:val="24"/>
    </w:rPr>
  </w:style>
  <w:style w:type="character" w:customStyle="1" w:styleId="aff7">
    <w:name w:val="Таблица_название_таблицы Знак"/>
    <w:link w:val="aff6"/>
    <w:locked/>
    <w:rsid w:val="00014768"/>
    <w:rPr>
      <w:i/>
      <w:sz w:val="24"/>
      <w:szCs w:val="24"/>
    </w:rPr>
  </w:style>
  <w:style w:type="paragraph" w:customStyle="1" w:styleId="18">
    <w:name w:val="Заголовок_подзаголовок_1"/>
    <w:next w:val="a4"/>
    <w:link w:val="19"/>
    <w:rsid w:val="00AE4AE6"/>
    <w:pPr>
      <w:keepNext/>
      <w:spacing w:before="120" w:after="60"/>
      <w:ind w:left="567"/>
      <w:jc w:val="both"/>
    </w:pPr>
    <w:rPr>
      <w:b/>
      <w:bCs/>
      <w:sz w:val="24"/>
      <w:szCs w:val="24"/>
      <w:u w:val="single"/>
    </w:rPr>
  </w:style>
  <w:style w:type="character" w:customStyle="1" w:styleId="19">
    <w:name w:val="Заголовок_подзаголовок_1 Знак"/>
    <w:link w:val="18"/>
    <w:locked/>
    <w:rsid w:val="00624B3B"/>
    <w:rPr>
      <w:b/>
      <w:bCs/>
      <w:sz w:val="24"/>
      <w:szCs w:val="24"/>
      <w:u w:val="single"/>
      <w:lang w:val="ru-RU" w:eastAsia="ru-RU" w:bidi="ar-SA"/>
    </w:rPr>
  </w:style>
  <w:style w:type="paragraph" w:customStyle="1" w:styleId="01">
    <w:name w:val="Заголовок 01"/>
    <w:link w:val="010"/>
    <w:rsid w:val="00AE4AE6"/>
    <w:pPr>
      <w:keepNext/>
      <w:pageBreakBefore/>
      <w:spacing w:before="240" w:after="120"/>
      <w:ind w:left="567"/>
      <w:jc w:val="center"/>
    </w:pPr>
    <w:rPr>
      <w:b/>
      <w:bCs/>
      <w:caps/>
      <w:kern w:val="32"/>
      <w:sz w:val="28"/>
      <w:szCs w:val="28"/>
    </w:rPr>
  </w:style>
  <w:style w:type="character" w:customStyle="1" w:styleId="010">
    <w:name w:val="Заголовок 01 Знак"/>
    <w:link w:val="01"/>
    <w:locked/>
    <w:rsid w:val="00EC29BA"/>
    <w:rPr>
      <w:b/>
      <w:bCs/>
      <w:caps/>
      <w:kern w:val="32"/>
      <w:sz w:val="28"/>
      <w:szCs w:val="28"/>
      <w:lang w:val="ru-RU" w:eastAsia="ru-RU" w:bidi="ar-SA"/>
    </w:rPr>
  </w:style>
  <w:style w:type="paragraph" w:customStyle="1" w:styleId="22">
    <w:name w:val="Список_маркерный_2_уровень"/>
    <w:basedOn w:val="12"/>
    <w:link w:val="29"/>
    <w:rsid w:val="00FB325C"/>
    <w:pPr>
      <w:numPr>
        <w:ilvl w:val="1"/>
      </w:numPr>
    </w:pPr>
  </w:style>
  <w:style w:type="paragraph" w:customStyle="1" w:styleId="12">
    <w:name w:val="Список_маркерный_1_уровень"/>
    <w:link w:val="1a"/>
    <w:rsid w:val="00AE4AE6"/>
    <w:pPr>
      <w:numPr>
        <w:numId w:val="4"/>
      </w:numPr>
      <w:spacing w:before="60" w:after="100"/>
      <w:jc w:val="both"/>
    </w:pPr>
    <w:rPr>
      <w:sz w:val="24"/>
      <w:szCs w:val="24"/>
    </w:rPr>
  </w:style>
  <w:style w:type="character" w:customStyle="1" w:styleId="1a">
    <w:name w:val="Список_маркерный_1_уровень Знак"/>
    <w:link w:val="12"/>
    <w:locked/>
    <w:rsid w:val="00805CCF"/>
    <w:rPr>
      <w:sz w:val="24"/>
      <w:szCs w:val="24"/>
      <w:lang w:bidi="ar-SA"/>
    </w:rPr>
  </w:style>
  <w:style w:type="character" w:customStyle="1" w:styleId="29">
    <w:name w:val="Список_маркерный_2_уровень Знак"/>
    <w:basedOn w:val="a9"/>
    <w:link w:val="22"/>
    <w:locked/>
    <w:rsid w:val="00805CCF"/>
    <w:rPr>
      <w:sz w:val="24"/>
      <w:szCs w:val="24"/>
      <w:lang w:val="x-none" w:eastAsia="x-none"/>
    </w:rPr>
  </w:style>
  <w:style w:type="paragraph" w:customStyle="1" w:styleId="10">
    <w:name w:val="Список_нумерованный_1_уровень"/>
    <w:link w:val="1b"/>
    <w:rsid w:val="00AE4AE6"/>
    <w:pPr>
      <w:numPr>
        <w:numId w:val="5"/>
      </w:numPr>
      <w:spacing w:before="60" w:after="100"/>
      <w:jc w:val="both"/>
    </w:pPr>
    <w:rPr>
      <w:sz w:val="24"/>
      <w:szCs w:val="24"/>
    </w:rPr>
  </w:style>
  <w:style w:type="character" w:customStyle="1" w:styleId="1b">
    <w:name w:val="Список_нумерованный_1_уровень Знак"/>
    <w:link w:val="10"/>
    <w:locked/>
    <w:rsid w:val="00F91E96"/>
    <w:rPr>
      <w:sz w:val="24"/>
      <w:szCs w:val="24"/>
      <w:lang w:bidi="ar-SA"/>
    </w:rPr>
  </w:style>
  <w:style w:type="paragraph" w:customStyle="1" w:styleId="21">
    <w:name w:val="Список_нумерованный_2_уровень"/>
    <w:basedOn w:val="10"/>
    <w:link w:val="2a"/>
    <w:rsid w:val="00AE4AE6"/>
    <w:pPr>
      <w:numPr>
        <w:ilvl w:val="1"/>
      </w:numPr>
    </w:pPr>
  </w:style>
  <w:style w:type="character" w:customStyle="1" w:styleId="2a">
    <w:name w:val="Список_нумерованный_2_уровень Знак"/>
    <w:basedOn w:val="1b"/>
    <w:link w:val="21"/>
    <w:locked/>
    <w:rsid w:val="005D26A7"/>
    <w:rPr>
      <w:sz w:val="24"/>
      <w:szCs w:val="24"/>
      <w:lang w:bidi="ar-SA"/>
    </w:rPr>
  </w:style>
  <w:style w:type="paragraph" w:customStyle="1" w:styleId="3">
    <w:name w:val="Список_нумерованный_3_уровень"/>
    <w:basedOn w:val="10"/>
    <w:link w:val="34"/>
    <w:rsid w:val="00AE4AE6"/>
    <w:pPr>
      <w:numPr>
        <w:ilvl w:val="2"/>
      </w:numPr>
    </w:pPr>
  </w:style>
  <w:style w:type="character" w:customStyle="1" w:styleId="34">
    <w:name w:val="Список_нумерованный_3_уровень Знак"/>
    <w:basedOn w:val="1b"/>
    <w:link w:val="3"/>
    <w:locked/>
    <w:rsid w:val="00101576"/>
    <w:rPr>
      <w:sz w:val="24"/>
      <w:szCs w:val="24"/>
      <w:lang w:bidi="ar-SA"/>
    </w:rPr>
  </w:style>
  <w:style w:type="character" w:customStyle="1" w:styleId="aff8">
    <w:name w:val="Текст_Желтый"/>
    <w:uiPriority w:val="1"/>
    <w:rsid w:val="00AE4AE6"/>
    <w:rPr>
      <w:rFonts w:cs="Times New Roman"/>
      <w:color w:val="auto"/>
      <w:shd w:val="clear" w:color="auto" w:fill="FFFF00"/>
    </w:rPr>
  </w:style>
  <w:style w:type="paragraph" w:customStyle="1" w:styleId="111">
    <w:name w:val="Табличный_таблица_11"/>
    <w:link w:val="112"/>
    <w:rsid w:val="00AE4AE6"/>
    <w:pPr>
      <w:jc w:val="center"/>
    </w:pPr>
  </w:style>
  <w:style w:type="character" w:customStyle="1" w:styleId="112">
    <w:name w:val="Табличный_таблица_11 Знак"/>
    <w:link w:val="111"/>
    <w:locked/>
    <w:rsid w:val="00A559CF"/>
    <w:rPr>
      <w:lang w:val="ru-RU" w:eastAsia="ru-RU" w:bidi="ar-SA"/>
    </w:rPr>
  </w:style>
  <w:style w:type="paragraph" w:customStyle="1" w:styleId="11">
    <w:name w:val="Табличный_нумерация_11"/>
    <w:link w:val="113"/>
    <w:rsid w:val="00AE4AE6"/>
    <w:pPr>
      <w:numPr>
        <w:numId w:val="6"/>
      </w:numPr>
      <w:jc w:val="both"/>
    </w:pPr>
  </w:style>
  <w:style w:type="character" w:customStyle="1" w:styleId="113">
    <w:name w:val="Табличный_нумерация_11 Знак"/>
    <w:link w:val="11"/>
    <w:locked/>
    <w:rsid w:val="00A559CF"/>
    <w:rPr>
      <w:lang w:val="ru-RU" w:eastAsia="ru-RU" w:bidi="ar-SA"/>
    </w:rPr>
  </w:style>
  <w:style w:type="paragraph" w:customStyle="1" w:styleId="110">
    <w:name w:val="Табличный_маркированный_11"/>
    <w:link w:val="114"/>
    <w:rsid w:val="00AE4AE6"/>
    <w:pPr>
      <w:numPr>
        <w:numId w:val="7"/>
      </w:numPr>
      <w:jc w:val="both"/>
    </w:pPr>
  </w:style>
  <w:style w:type="character" w:customStyle="1" w:styleId="114">
    <w:name w:val="Табличный_маркированный_11 Знак"/>
    <w:link w:val="110"/>
    <w:locked/>
    <w:rsid w:val="00A559CF"/>
    <w:rPr>
      <w:lang w:val="ru-RU" w:eastAsia="ru-RU" w:bidi="ar-SA"/>
    </w:rPr>
  </w:style>
  <w:style w:type="paragraph" w:customStyle="1" w:styleId="115">
    <w:name w:val="Табличный_боковик_правый_11"/>
    <w:link w:val="116"/>
    <w:rsid w:val="00AE4AE6"/>
    <w:pPr>
      <w:jc w:val="right"/>
    </w:pPr>
  </w:style>
  <w:style w:type="character" w:customStyle="1" w:styleId="116">
    <w:name w:val="Табличный_боковик_правый_11 Знак"/>
    <w:link w:val="115"/>
    <w:locked/>
    <w:rsid w:val="00A559CF"/>
    <w:rPr>
      <w:lang w:val="ru-RU" w:eastAsia="ru-RU" w:bidi="ar-SA"/>
    </w:rPr>
  </w:style>
  <w:style w:type="paragraph" w:customStyle="1" w:styleId="117">
    <w:name w:val="Табличный_боковик_11"/>
    <w:link w:val="118"/>
    <w:rsid w:val="00AE4AE6"/>
  </w:style>
  <w:style w:type="character" w:customStyle="1" w:styleId="118">
    <w:name w:val="Табличный_боковик_11 Знак"/>
    <w:link w:val="117"/>
    <w:qFormat/>
    <w:locked/>
    <w:rsid w:val="00A559CF"/>
    <w:rPr>
      <w:lang w:val="ru-RU" w:eastAsia="ru-RU" w:bidi="ar-SA"/>
    </w:rPr>
  </w:style>
  <w:style w:type="paragraph" w:customStyle="1" w:styleId="35">
    <w:name w:val="Заголовок_подзаголовок_3"/>
    <w:next w:val="a4"/>
    <w:link w:val="36"/>
    <w:rsid w:val="00AE4AE6"/>
    <w:pPr>
      <w:keepNext/>
      <w:spacing w:before="120" w:after="60"/>
      <w:ind w:left="567"/>
      <w:jc w:val="both"/>
    </w:pPr>
    <w:rPr>
      <w:b/>
      <w:bCs/>
      <w:sz w:val="24"/>
      <w:szCs w:val="24"/>
      <w:u w:val="single"/>
    </w:rPr>
  </w:style>
  <w:style w:type="character" w:customStyle="1" w:styleId="36">
    <w:name w:val="Заголовок_подзаголовок_3 Знак"/>
    <w:link w:val="35"/>
    <w:locked/>
    <w:rsid w:val="00624B3B"/>
    <w:rPr>
      <w:b/>
      <w:bCs/>
      <w:sz w:val="24"/>
      <w:szCs w:val="24"/>
      <w:u w:val="single"/>
      <w:lang w:val="ru-RU" w:eastAsia="ru-RU" w:bidi="ar-SA"/>
    </w:rPr>
  </w:style>
  <w:style w:type="character" w:customStyle="1" w:styleId="aff9">
    <w:name w:val="Текст_Обычный"/>
    <w:uiPriority w:val="1"/>
    <w:rsid w:val="00AE4AE6"/>
    <w:rPr>
      <w:rFonts w:cs="Times New Roman"/>
    </w:rPr>
  </w:style>
  <w:style w:type="table" w:customStyle="1" w:styleId="affa">
    <w:name w:val="без границ"/>
    <w:uiPriority w:val="99"/>
    <w:rsid w:val="00BE51BF"/>
    <w:tblPr>
      <w:tblCellMar>
        <w:top w:w="0" w:type="dxa"/>
        <w:left w:w="108" w:type="dxa"/>
        <w:bottom w:w="0" w:type="dxa"/>
        <w:right w:w="108" w:type="dxa"/>
      </w:tblCellMar>
    </w:tblPr>
  </w:style>
  <w:style w:type="paragraph" w:customStyle="1" w:styleId="affb">
    <w:name w:val="Примечание"/>
    <w:next w:val="a4"/>
    <w:link w:val="affc"/>
    <w:autoRedefine/>
    <w:uiPriority w:val="99"/>
    <w:rsid w:val="00AE4AE6"/>
    <w:pPr>
      <w:ind w:left="680" w:right="567" w:hanging="113"/>
      <w:jc w:val="both"/>
    </w:pPr>
  </w:style>
  <w:style w:type="character" w:customStyle="1" w:styleId="affc">
    <w:name w:val="Примечание Знак"/>
    <w:basedOn w:val="a8"/>
    <w:link w:val="affb"/>
    <w:uiPriority w:val="99"/>
    <w:locked/>
    <w:rsid w:val="00554299"/>
    <w:rPr>
      <w:sz w:val="24"/>
      <w:szCs w:val="24"/>
      <w:lang w:val="ru-RU" w:eastAsia="ru-RU" w:bidi="ar-SA"/>
    </w:rPr>
  </w:style>
  <w:style w:type="character" w:customStyle="1" w:styleId="affd">
    <w:name w:val="Текст_Скрытый"/>
    <w:uiPriority w:val="1"/>
    <w:rsid w:val="00AE4AE6"/>
    <w:rPr>
      <w:rFonts w:cs="Times New Roman"/>
      <w:vanish/>
    </w:rPr>
  </w:style>
  <w:style w:type="character" w:customStyle="1" w:styleId="affe">
    <w:name w:val="Текст_Красный"/>
    <w:uiPriority w:val="1"/>
    <w:rsid w:val="00AE4AE6"/>
    <w:rPr>
      <w:rFonts w:cs="Times New Roman"/>
      <w:color w:val="FF0000"/>
    </w:rPr>
  </w:style>
  <w:style w:type="character" w:customStyle="1" w:styleId="1c">
    <w:name w:val="Замещающий текст1"/>
    <w:semiHidden/>
    <w:locked/>
    <w:rsid w:val="00B866E5"/>
    <w:rPr>
      <w:rFonts w:cs="Times New Roman"/>
      <w:color w:val="808080"/>
    </w:rPr>
  </w:style>
  <w:style w:type="paragraph" w:styleId="afff">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w:basedOn w:val="a3"/>
    <w:link w:val="afff0"/>
    <w:uiPriority w:val="99"/>
    <w:rsid w:val="001274E9"/>
    <w:rPr>
      <w:sz w:val="20"/>
      <w:szCs w:val="20"/>
      <w:lang w:val="x-none" w:eastAsia="x-none"/>
    </w:rPr>
  </w:style>
  <w:style w:type="character" w:customStyle="1" w:styleId="afff0">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link w:val="afff"/>
    <w:uiPriority w:val="99"/>
    <w:locked/>
    <w:rsid w:val="001274E9"/>
    <w:rPr>
      <w:rFonts w:cs="Times New Roman"/>
    </w:rPr>
  </w:style>
  <w:style w:type="character" w:styleId="afff1">
    <w:name w:val="footnote reference"/>
    <w:aliases w:val="Знак сноски 1,Знак сноски-FN,Ciae niinee-FN,Referencia nota al pie"/>
    <w:rsid w:val="00141E6D"/>
    <w:rPr>
      <w:rFonts w:ascii="Times New Roman" w:hAnsi="Times New Roman" w:cs="Times New Roman"/>
      <w:sz w:val="22"/>
      <w:szCs w:val="22"/>
      <w:vertAlign w:val="superscript"/>
    </w:rPr>
  </w:style>
  <w:style w:type="paragraph" w:styleId="afff2">
    <w:name w:val="endnote text"/>
    <w:basedOn w:val="a3"/>
    <w:link w:val="afff3"/>
    <w:locked/>
    <w:rsid w:val="00E315A7"/>
    <w:rPr>
      <w:sz w:val="20"/>
      <w:szCs w:val="20"/>
      <w:lang w:val="x-none" w:eastAsia="x-none"/>
    </w:rPr>
  </w:style>
  <w:style w:type="character" w:customStyle="1" w:styleId="afff3">
    <w:name w:val="Текст концевой сноски Знак"/>
    <w:link w:val="afff2"/>
    <w:locked/>
    <w:rsid w:val="00E315A7"/>
    <w:rPr>
      <w:rFonts w:cs="Times New Roman"/>
    </w:rPr>
  </w:style>
  <w:style w:type="character" w:styleId="afff4">
    <w:name w:val="endnote reference"/>
    <w:locked/>
    <w:rsid w:val="00E315A7"/>
    <w:rPr>
      <w:rFonts w:cs="Times New Roman"/>
      <w:vertAlign w:val="superscript"/>
    </w:rPr>
  </w:style>
  <w:style w:type="character" w:styleId="afff5">
    <w:name w:val="page number"/>
    <w:locked/>
    <w:rsid w:val="00543509"/>
    <w:rPr>
      <w:rFonts w:cs="Times New Roman"/>
    </w:rPr>
  </w:style>
  <w:style w:type="paragraph" w:styleId="2b">
    <w:name w:val="Body Text Indent 2"/>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Знак Знак Знак Знак Знак"/>
    <w:basedOn w:val="a3"/>
    <w:link w:val="2c"/>
    <w:locked/>
    <w:rsid w:val="00543509"/>
    <w:pPr>
      <w:spacing w:after="120" w:line="480" w:lineRule="auto"/>
      <w:ind w:left="283"/>
    </w:pPr>
    <w:rPr>
      <w:lang w:val="x-none" w:eastAsia="x-none"/>
    </w:rPr>
  </w:style>
  <w:style w:type="character" w:customStyle="1" w:styleId="2c">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1, Знак Знак Знак Знак Знак Знак"/>
    <w:link w:val="2b"/>
    <w:locked/>
    <w:rsid w:val="00543509"/>
    <w:rPr>
      <w:rFonts w:cs="Times New Roman"/>
      <w:sz w:val="24"/>
      <w:szCs w:val="24"/>
    </w:rPr>
  </w:style>
  <w:style w:type="paragraph" w:styleId="2d">
    <w:name w:val="Body Text 2"/>
    <w:basedOn w:val="a3"/>
    <w:link w:val="2e"/>
    <w:locked/>
    <w:rsid w:val="00543509"/>
    <w:pPr>
      <w:spacing w:after="120" w:line="480" w:lineRule="auto"/>
    </w:pPr>
    <w:rPr>
      <w:lang w:val="x-none" w:eastAsia="x-none"/>
    </w:rPr>
  </w:style>
  <w:style w:type="character" w:customStyle="1" w:styleId="2e">
    <w:name w:val="Основной текст 2 Знак"/>
    <w:link w:val="2d"/>
    <w:locked/>
    <w:rsid w:val="00543509"/>
    <w:rPr>
      <w:rFonts w:cs="Times New Roman"/>
      <w:sz w:val="24"/>
      <w:szCs w:val="24"/>
    </w:rPr>
  </w:style>
  <w:style w:type="paragraph" w:styleId="afff6">
    <w:name w:val="Body Text Indent"/>
    <w:basedOn w:val="a3"/>
    <w:link w:val="afff7"/>
    <w:locked/>
    <w:rsid w:val="00543509"/>
    <w:pPr>
      <w:spacing w:after="120"/>
      <w:ind w:left="283"/>
    </w:pPr>
    <w:rPr>
      <w:lang w:val="x-none" w:eastAsia="x-none"/>
    </w:rPr>
  </w:style>
  <w:style w:type="character" w:customStyle="1" w:styleId="afff7">
    <w:name w:val="Основной текст с отступом Знак"/>
    <w:link w:val="afff6"/>
    <w:locked/>
    <w:rsid w:val="00543509"/>
    <w:rPr>
      <w:rFonts w:cs="Times New Roman"/>
      <w:sz w:val="24"/>
      <w:szCs w:val="24"/>
    </w:rPr>
  </w:style>
  <w:style w:type="paragraph" w:styleId="37">
    <w:name w:val="Body Text 3"/>
    <w:basedOn w:val="a3"/>
    <w:link w:val="38"/>
    <w:uiPriority w:val="99"/>
    <w:locked/>
    <w:rsid w:val="00543509"/>
    <w:pPr>
      <w:spacing w:after="120"/>
    </w:pPr>
    <w:rPr>
      <w:sz w:val="16"/>
      <w:szCs w:val="16"/>
      <w:lang w:val="x-none" w:eastAsia="x-none"/>
    </w:rPr>
  </w:style>
  <w:style w:type="character" w:customStyle="1" w:styleId="38">
    <w:name w:val="Основной текст 3 Знак"/>
    <w:link w:val="37"/>
    <w:uiPriority w:val="99"/>
    <w:locked/>
    <w:rsid w:val="00543509"/>
    <w:rPr>
      <w:rFonts w:cs="Times New Roman"/>
      <w:sz w:val="16"/>
      <w:szCs w:val="16"/>
    </w:rPr>
  </w:style>
  <w:style w:type="paragraph" w:customStyle="1" w:styleId="afff8">
    <w:name w:val="Название"/>
    <w:basedOn w:val="a3"/>
    <w:next w:val="a3"/>
    <w:link w:val="afff9"/>
    <w:locked/>
    <w:rsid w:val="00543509"/>
    <w:pPr>
      <w:pBdr>
        <w:bottom w:val="single" w:sz="8" w:space="4" w:color="4F81BD"/>
      </w:pBdr>
      <w:spacing w:after="300"/>
    </w:pPr>
    <w:rPr>
      <w:rFonts w:ascii="Cambria" w:hAnsi="Cambria"/>
      <w:color w:val="17365D"/>
      <w:spacing w:val="5"/>
      <w:kern w:val="28"/>
      <w:sz w:val="52"/>
      <w:szCs w:val="52"/>
      <w:lang w:val="x-none" w:eastAsia="x-none"/>
    </w:rPr>
  </w:style>
  <w:style w:type="character" w:customStyle="1" w:styleId="afff9">
    <w:name w:val="Название Знак"/>
    <w:link w:val="afff8"/>
    <w:locked/>
    <w:rsid w:val="00543509"/>
    <w:rPr>
      <w:rFonts w:ascii="Cambria" w:hAnsi="Cambria" w:cs="Cambria"/>
      <w:color w:val="17365D"/>
      <w:spacing w:val="5"/>
      <w:kern w:val="28"/>
      <w:sz w:val="52"/>
      <w:szCs w:val="52"/>
    </w:rPr>
  </w:style>
  <w:style w:type="character" w:styleId="afffa">
    <w:name w:val="Strong"/>
    <w:locked/>
    <w:rsid w:val="00543509"/>
    <w:rPr>
      <w:rFonts w:cs="Times New Roman"/>
      <w:b/>
      <w:bCs/>
    </w:rPr>
  </w:style>
  <w:style w:type="paragraph" w:customStyle="1" w:styleId="afffb">
    <w:name w:val="Обычный (веб)"/>
    <w:aliases w:val="Обычный (Web),Знак2, Знак2,Обычный (веб) Знак, Знак2 Знак,Обычный (веб) Знак Знак, Знак2 Знак2 Знак,Обычный (веб) Знак1 Знак Знак, Знак2 Знак Знак Знак, Знак2 Знак1 Знак1 Знак, Знак2 Знак1 Знак Знак Знак,Обычный (веб) Знак1 Знак1 Знак"/>
    <w:basedOn w:val="a3"/>
    <w:link w:val="1d"/>
    <w:uiPriority w:val="99"/>
    <w:locked/>
    <w:rsid w:val="00543509"/>
    <w:rPr>
      <w:lang w:val="x-none" w:eastAsia="x-none"/>
    </w:rPr>
  </w:style>
  <w:style w:type="paragraph" w:styleId="HTML">
    <w:name w:val="HTML Preformatted"/>
    <w:basedOn w:val="a3"/>
    <w:link w:val="HTML0"/>
    <w:locked/>
    <w:rsid w:val="00543509"/>
    <w:rPr>
      <w:rFonts w:ascii="Consolas" w:hAnsi="Consolas"/>
      <w:sz w:val="20"/>
      <w:szCs w:val="20"/>
      <w:lang w:val="x-none" w:eastAsia="x-none"/>
    </w:rPr>
  </w:style>
  <w:style w:type="character" w:customStyle="1" w:styleId="HTML0">
    <w:name w:val="Стандартный HTML Знак"/>
    <w:link w:val="HTML"/>
    <w:locked/>
    <w:rsid w:val="00543509"/>
    <w:rPr>
      <w:rFonts w:ascii="Consolas" w:hAnsi="Consolas" w:cs="Consolas"/>
    </w:rPr>
  </w:style>
  <w:style w:type="paragraph" w:styleId="afffc">
    <w:name w:val="Plain Text"/>
    <w:basedOn w:val="a3"/>
    <w:link w:val="afffd"/>
    <w:locked/>
    <w:rsid w:val="00543509"/>
    <w:rPr>
      <w:rFonts w:ascii="Consolas" w:hAnsi="Consolas"/>
      <w:sz w:val="21"/>
      <w:szCs w:val="21"/>
      <w:lang w:val="x-none" w:eastAsia="x-none"/>
    </w:rPr>
  </w:style>
  <w:style w:type="character" w:customStyle="1" w:styleId="afffd">
    <w:name w:val="Текст Знак"/>
    <w:link w:val="afffc"/>
    <w:locked/>
    <w:rsid w:val="00543509"/>
    <w:rPr>
      <w:rFonts w:ascii="Consolas" w:hAnsi="Consolas" w:cs="Consolas"/>
      <w:sz w:val="21"/>
      <w:szCs w:val="21"/>
    </w:rPr>
  </w:style>
  <w:style w:type="paragraph" w:customStyle="1" w:styleId="1e">
    <w:name w:val="Заголовок оглавления1"/>
    <w:basedOn w:val="13"/>
    <w:next w:val="a3"/>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rsid w:val="00AE4AE6"/>
    <w:pPr>
      <w:spacing w:before="60"/>
      <w:jc w:val="right"/>
    </w:pPr>
    <w:rPr>
      <w:sz w:val="18"/>
      <w:szCs w:val="18"/>
    </w:rPr>
  </w:style>
  <w:style w:type="paragraph" w:customStyle="1" w:styleId="affff">
    <w:name w:val="Титул_название_организации"/>
    <w:rsid w:val="00AE4AE6"/>
    <w:pPr>
      <w:spacing w:before="60"/>
      <w:jc w:val="right"/>
    </w:pPr>
    <w:rPr>
      <w:b/>
      <w:bCs/>
      <w:sz w:val="40"/>
      <w:szCs w:val="40"/>
    </w:rPr>
  </w:style>
  <w:style w:type="paragraph" w:customStyle="1" w:styleId="affff0">
    <w:name w:val="Титут_инвентарник_экземпляр"/>
    <w:rsid w:val="00AE4AE6"/>
    <w:pPr>
      <w:spacing w:before="240" w:after="240"/>
      <w:jc w:val="right"/>
    </w:pPr>
    <w:rPr>
      <w:b/>
      <w:bCs/>
      <w:sz w:val="24"/>
      <w:szCs w:val="24"/>
    </w:rPr>
  </w:style>
  <w:style w:type="paragraph" w:customStyle="1" w:styleId="180">
    <w:name w:val="Титул_заголовок_18_центр"/>
    <w:rsid w:val="00AE4AE6"/>
    <w:pPr>
      <w:jc w:val="center"/>
    </w:pPr>
    <w:rPr>
      <w:sz w:val="36"/>
      <w:szCs w:val="36"/>
    </w:rPr>
  </w:style>
  <w:style w:type="paragraph" w:customStyle="1" w:styleId="200">
    <w:name w:val="Титул_заголовок_20_центр"/>
    <w:rsid w:val="00AE4AE6"/>
    <w:pPr>
      <w:jc w:val="center"/>
    </w:pPr>
    <w:rPr>
      <w:b/>
      <w:bCs/>
      <w:sz w:val="40"/>
      <w:szCs w:val="40"/>
    </w:rPr>
  </w:style>
  <w:style w:type="paragraph" w:customStyle="1" w:styleId="affff1">
    <w:name w:val="Титул_название_города_дата"/>
    <w:rsid w:val="00AE4AE6"/>
    <w:pPr>
      <w:jc w:val="center"/>
    </w:pPr>
    <w:rPr>
      <w:b/>
      <w:bCs/>
      <w:sz w:val="24"/>
      <w:szCs w:val="24"/>
    </w:rPr>
  </w:style>
  <w:style w:type="paragraph" w:styleId="affff2">
    <w:name w:val="Block Text"/>
    <w:basedOn w:val="a3"/>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customStyle="1" w:styleId="1f">
    <w:name w:val="Абзац списка1"/>
    <w:basedOn w:val="a3"/>
    <w:locked/>
    <w:rsid w:val="00835C09"/>
    <w:pPr>
      <w:ind w:left="720"/>
    </w:pPr>
  </w:style>
  <w:style w:type="paragraph" w:styleId="affff3">
    <w:name w:val="annotation text"/>
    <w:basedOn w:val="a3"/>
    <w:link w:val="affff4"/>
    <w:locked/>
    <w:rsid w:val="00835C09"/>
    <w:rPr>
      <w:sz w:val="20"/>
      <w:szCs w:val="20"/>
      <w:lang w:val="x-none" w:eastAsia="x-none"/>
    </w:rPr>
  </w:style>
  <w:style w:type="character" w:customStyle="1" w:styleId="affff4">
    <w:name w:val="Текст примечания Знак"/>
    <w:link w:val="affff3"/>
    <w:locked/>
    <w:rsid w:val="00835C09"/>
    <w:rPr>
      <w:rFonts w:cs="Times New Roman"/>
    </w:rPr>
  </w:style>
  <w:style w:type="paragraph" w:customStyle="1" w:styleId="1f0">
    <w:name w:val="Без интервала1"/>
    <w:locked/>
    <w:rsid w:val="00777FD3"/>
    <w:rPr>
      <w:sz w:val="24"/>
      <w:szCs w:val="24"/>
    </w:rPr>
  </w:style>
  <w:style w:type="paragraph" w:customStyle="1" w:styleId="enkovidelZP">
    <w:name w:val="enko_videl_Z_P"/>
    <w:basedOn w:val="a3"/>
    <w:rsid w:val="003E465C"/>
    <w:pPr>
      <w:keepNext/>
      <w:widowControl w:val="0"/>
      <w:numPr>
        <w:ilvl w:val="2"/>
      </w:numPr>
      <w:suppressAutoHyphens/>
      <w:spacing w:before="120" w:after="60"/>
      <w:ind w:firstLine="720"/>
    </w:pPr>
    <w:rPr>
      <w:rFonts w:ascii="Bookman Old Style" w:hAnsi="Bookman Old Style" w:cs="Bookman Old Style"/>
      <w:b/>
      <w:bCs/>
      <w:u w:val="single"/>
      <w:lang w:eastAsia="ar-SA"/>
    </w:rPr>
  </w:style>
  <w:style w:type="paragraph" w:customStyle="1" w:styleId="1">
    <w:name w:val="Список 1)"/>
    <w:basedOn w:val="a3"/>
    <w:link w:val="1f1"/>
    <w:locked/>
    <w:rsid w:val="00377DB8"/>
    <w:pPr>
      <w:numPr>
        <w:numId w:val="8"/>
      </w:numPr>
      <w:spacing w:after="60"/>
    </w:pPr>
    <w:rPr>
      <w:rFonts w:ascii="Bookman Old Style" w:hAnsi="Bookman Old Style"/>
      <w:lang w:val="x-none" w:eastAsia="x-none"/>
    </w:rPr>
  </w:style>
  <w:style w:type="paragraph" w:customStyle="1" w:styleId="affff5">
    <w:name w:val="Знак"/>
    <w:basedOn w:val="a3"/>
    <w:rsid w:val="003E5AB9"/>
    <w:rPr>
      <w:rFonts w:ascii="Verdana" w:hAnsi="Verdana" w:cs="Verdana"/>
      <w:sz w:val="20"/>
      <w:szCs w:val="20"/>
      <w:lang w:val="en-US" w:eastAsia="en-US"/>
    </w:rPr>
  </w:style>
  <w:style w:type="paragraph" w:customStyle="1" w:styleId="affff6">
    <w:name w:val="Знак Знак Знак Знак"/>
    <w:basedOn w:val="a3"/>
    <w:rsid w:val="00E146B1"/>
    <w:pPr>
      <w:spacing w:before="100" w:beforeAutospacing="1" w:after="100" w:afterAutospacing="1"/>
    </w:pPr>
    <w:rPr>
      <w:rFonts w:ascii="Tahoma" w:hAnsi="Tahoma"/>
      <w:sz w:val="20"/>
      <w:szCs w:val="20"/>
      <w:lang w:val="en-US" w:eastAsia="en-US"/>
    </w:rPr>
  </w:style>
  <w:style w:type="paragraph" w:styleId="affff7">
    <w:name w:val="List Paragraph"/>
    <w:basedOn w:val="a3"/>
    <w:link w:val="affff8"/>
    <w:uiPriority w:val="34"/>
    <w:rsid w:val="002C3F06"/>
    <w:pPr>
      <w:ind w:left="720"/>
      <w:contextualSpacing/>
    </w:pPr>
    <w:rPr>
      <w:sz w:val="20"/>
      <w:lang w:val="x-none" w:eastAsia="x-none"/>
    </w:rPr>
  </w:style>
  <w:style w:type="character" w:customStyle="1" w:styleId="affff8">
    <w:name w:val="Абзац списка Знак"/>
    <w:link w:val="affff7"/>
    <w:uiPriority w:val="34"/>
    <w:rsid w:val="002C3F06"/>
    <w:rPr>
      <w:szCs w:val="24"/>
    </w:rPr>
  </w:style>
  <w:style w:type="paragraph" w:styleId="affff9">
    <w:name w:val="No Spacing"/>
    <w:link w:val="affffa"/>
    <w:rsid w:val="002C3F06"/>
    <w:rPr>
      <w:rFonts w:ascii="Calibri" w:eastAsia="Calibri" w:hAnsi="Calibri"/>
      <w:sz w:val="22"/>
      <w:szCs w:val="22"/>
      <w:lang w:eastAsia="en-US"/>
    </w:rPr>
  </w:style>
  <w:style w:type="character" w:customStyle="1" w:styleId="apple-converted-space">
    <w:name w:val="apple-converted-space"/>
    <w:rsid w:val="002C3F06"/>
  </w:style>
  <w:style w:type="paragraph" w:customStyle="1" w:styleId="2f">
    <w:name w:val="Знак Знак Знак2 Знак Знак Знак Знак"/>
    <w:basedOn w:val="a3"/>
    <w:rsid w:val="006759AF"/>
    <w:rPr>
      <w:rFonts w:ascii="Verdana" w:hAnsi="Verdana" w:cs="Verdana"/>
      <w:sz w:val="20"/>
      <w:szCs w:val="20"/>
      <w:lang w:val="en-US" w:eastAsia="en-US"/>
    </w:rPr>
  </w:style>
  <w:style w:type="paragraph" w:customStyle="1" w:styleId="ConsPlusNormal">
    <w:name w:val="ConsPlusNormal"/>
    <w:link w:val="ConsPlusNormal1"/>
    <w:rsid w:val="007D4700"/>
    <w:pPr>
      <w:widowControl w:val="0"/>
      <w:autoSpaceDE w:val="0"/>
      <w:autoSpaceDN w:val="0"/>
      <w:adjustRightInd w:val="0"/>
      <w:ind w:firstLine="720"/>
    </w:pPr>
    <w:rPr>
      <w:rFonts w:ascii="Arial" w:hAnsi="Arial" w:cs="Arial"/>
    </w:rPr>
  </w:style>
  <w:style w:type="character" w:styleId="affffb">
    <w:name w:val="Placeholder Text"/>
    <w:uiPriority w:val="99"/>
    <w:semiHidden/>
    <w:rsid w:val="008B7C9D"/>
    <w:rPr>
      <w:color w:val="808080"/>
    </w:rPr>
  </w:style>
  <w:style w:type="paragraph" w:styleId="affffc">
    <w:name w:val="TOC Heading"/>
    <w:basedOn w:val="13"/>
    <w:next w:val="a3"/>
    <w:uiPriority w:val="39"/>
    <w:unhideWhenUsed/>
    <w:rsid w:val="008B7C9D"/>
    <w:pPr>
      <w:keepLines/>
      <w:pageBreakBefore w:val="0"/>
      <w:tabs>
        <w:tab w:val="clear" w:pos="851"/>
      </w:tabs>
      <w:spacing w:before="480" w:after="0"/>
      <w:jc w:val="left"/>
      <w:outlineLvl w:val="9"/>
    </w:pPr>
    <w:rPr>
      <w:rFonts w:ascii="Cambria" w:hAnsi="Cambria"/>
      <w:caps w:val="0"/>
      <w:color w:val="365F91"/>
      <w:kern w:val="0"/>
      <w:sz w:val="28"/>
      <w:szCs w:val="28"/>
    </w:rPr>
  </w:style>
  <w:style w:type="paragraph" w:customStyle="1" w:styleId="Style7">
    <w:name w:val="Style7"/>
    <w:basedOn w:val="a3"/>
    <w:uiPriority w:val="99"/>
    <w:rsid w:val="008B7C9D"/>
    <w:pPr>
      <w:widowControl w:val="0"/>
      <w:autoSpaceDE w:val="0"/>
      <w:autoSpaceDN w:val="0"/>
      <w:adjustRightInd w:val="0"/>
    </w:pPr>
  </w:style>
  <w:style w:type="paragraph" w:customStyle="1" w:styleId="affffd">
    <w:name w:val="Содержимое таблицы"/>
    <w:basedOn w:val="a3"/>
    <w:rsid w:val="008B7C9D"/>
    <w:pPr>
      <w:widowControl w:val="0"/>
      <w:suppressLineNumbers/>
      <w:suppressAutoHyphens/>
    </w:pPr>
    <w:rPr>
      <w:rFonts w:eastAsia="Droid Sans Fallback" w:cs="Lohit Hindi"/>
      <w:kern w:val="1"/>
      <w:lang w:eastAsia="hi-IN" w:bidi="hi-IN"/>
    </w:rPr>
  </w:style>
  <w:style w:type="character" w:customStyle="1" w:styleId="modifydate">
    <w:name w:val="modifydate"/>
    <w:rsid w:val="008B7C9D"/>
  </w:style>
  <w:style w:type="character" w:customStyle="1" w:styleId="apple-style-span">
    <w:name w:val="apple-style-span"/>
    <w:rsid w:val="008B7C9D"/>
  </w:style>
  <w:style w:type="paragraph" w:customStyle="1" w:styleId="affffe">
    <w:name w:val="основной текст"/>
    <w:basedOn w:val="a3"/>
    <w:rsid w:val="008B7C9D"/>
    <w:pPr>
      <w:spacing w:after="120"/>
    </w:pPr>
    <w:rPr>
      <w:rFonts w:ascii="Arial" w:hAnsi="Arial"/>
      <w:sz w:val="28"/>
      <w:szCs w:val="20"/>
    </w:rPr>
  </w:style>
  <w:style w:type="paragraph" w:customStyle="1" w:styleId="afffff">
    <w:name w:val="основной текст Знак Знак"/>
    <w:basedOn w:val="a3"/>
    <w:rsid w:val="008B7C9D"/>
    <w:pPr>
      <w:spacing w:after="120"/>
    </w:pPr>
    <w:rPr>
      <w:rFonts w:ascii="Arial" w:hAnsi="Arial"/>
      <w:sz w:val="28"/>
      <w:szCs w:val="20"/>
    </w:rPr>
  </w:style>
  <w:style w:type="paragraph" w:customStyle="1" w:styleId="2f0">
    <w:name w:val="Обычный2"/>
    <w:rsid w:val="008B7C9D"/>
  </w:style>
  <w:style w:type="paragraph" w:customStyle="1" w:styleId="aHeader">
    <w:name w:val="a_Header"/>
    <w:basedOn w:val="a3"/>
    <w:rsid w:val="008B7C9D"/>
    <w:pPr>
      <w:tabs>
        <w:tab w:val="left" w:pos="1985"/>
      </w:tabs>
      <w:spacing w:after="60"/>
      <w:jc w:val="center"/>
    </w:pPr>
    <w:rPr>
      <w:rFonts w:ascii="Courier New" w:hAnsi="Courier New"/>
      <w:szCs w:val="20"/>
    </w:rPr>
  </w:style>
  <w:style w:type="paragraph" w:customStyle="1" w:styleId="120">
    <w:name w:val="осн.текст 12 Знак Знак"/>
    <w:basedOn w:val="a3"/>
    <w:link w:val="121"/>
    <w:rsid w:val="008B7C9D"/>
    <w:pPr>
      <w:spacing w:after="120"/>
    </w:pPr>
    <w:rPr>
      <w:rFonts w:ascii="Arial" w:hAnsi="Arial"/>
      <w:szCs w:val="20"/>
      <w:lang w:val="x-none" w:eastAsia="x-none"/>
    </w:rPr>
  </w:style>
  <w:style w:type="character" w:customStyle="1" w:styleId="121">
    <w:name w:val="осн.текст 12 Знак Знак Знак"/>
    <w:link w:val="120"/>
    <w:rsid w:val="008B7C9D"/>
    <w:rPr>
      <w:rFonts w:ascii="Arial" w:hAnsi="Arial"/>
      <w:sz w:val="24"/>
    </w:rPr>
  </w:style>
  <w:style w:type="character" w:customStyle="1" w:styleId="FontStyle284">
    <w:name w:val="Font Style284"/>
    <w:rsid w:val="008B7C9D"/>
    <w:rPr>
      <w:rFonts w:ascii="Times New Roman" w:hAnsi="Times New Roman" w:cs="Times New Roman" w:hint="default"/>
      <w:sz w:val="22"/>
      <w:szCs w:val="22"/>
    </w:rPr>
  </w:style>
  <w:style w:type="paragraph" w:styleId="39">
    <w:name w:val="Body Text Indent 3"/>
    <w:basedOn w:val="a3"/>
    <w:link w:val="3a"/>
    <w:uiPriority w:val="99"/>
    <w:unhideWhenUsed/>
    <w:locked/>
    <w:rsid w:val="008B7C9D"/>
    <w:pPr>
      <w:spacing w:after="120"/>
      <w:ind w:left="283"/>
    </w:pPr>
    <w:rPr>
      <w:rFonts w:ascii="Calibri" w:hAnsi="Calibri"/>
      <w:sz w:val="16"/>
      <w:szCs w:val="16"/>
      <w:lang w:val="x-none" w:eastAsia="x-none"/>
    </w:rPr>
  </w:style>
  <w:style w:type="character" w:customStyle="1" w:styleId="3a">
    <w:name w:val="Основной текст с отступом 3 Знак"/>
    <w:link w:val="39"/>
    <w:uiPriority w:val="99"/>
    <w:rsid w:val="008B7C9D"/>
    <w:rPr>
      <w:rFonts w:ascii="Calibri" w:hAnsi="Calibri"/>
      <w:sz w:val="16"/>
      <w:szCs w:val="16"/>
    </w:rPr>
  </w:style>
  <w:style w:type="paragraph" w:customStyle="1" w:styleId="ConsTitle">
    <w:name w:val="ConsTitle"/>
    <w:rsid w:val="008B7C9D"/>
    <w:pPr>
      <w:widowControl w:val="0"/>
    </w:pPr>
    <w:rPr>
      <w:rFonts w:ascii="Arial" w:hAnsi="Arial"/>
      <w:b/>
      <w:snapToGrid w:val="0"/>
      <w:sz w:val="16"/>
    </w:rPr>
  </w:style>
  <w:style w:type="paragraph" w:customStyle="1" w:styleId="ConsNormal">
    <w:name w:val="ConsNormal"/>
    <w:rsid w:val="008B7C9D"/>
    <w:pPr>
      <w:widowControl w:val="0"/>
      <w:ind w:firstLine="720"/>
    </w:pPr>
    <w:rPr>
      <w:rFonts w:ascii="Consultant" w:hAnsi="Consultant"/>
      <w:snapToGrid w:val="0"/>
    </w:rPr>
  </w:style>
  <w:style w:type="paragraph" w:customStyle="1" w:styleId="Iiiaeuiue">
    <w:name w:val="Ii?iaeuiue"/>
    <w:rsid w:val="008B7C9D"/>
    <w:rPr>
      <w:rFonts w:ascii="Baltica" w:hAnsi="Baltica"/>
      <w:sz w:val="24"/>
    </w:rPr>
  </w:style>
  <w:style w:type="paragraph" w:customStyle="1" w:styleId="1f2">
    <w:name w:val="Обычный1"/>
    <w:rsid w:val="008B7C9D"/>
  </w:style>
  <w:style w:type="paragraph" w:customStyle="1" w:styleId="FR5">
    <w:name w:val="FR5"/>
    <w:rsid w:val="008B7C9D"/>
    <w:pPr>
      <w:widowControl w:val="0"/>
      <w:spacing w:line="300" w:lineRule="auto"/>
      <w:ind w:firstLine="720"/>
      <w:jc w:val="both"/>
    </w:pPr>
    <w:rPr>
      <w:rFonts w:ascii="Arial" w:hAnsi="Arial"/>
      <w:sz w:val="24"/>
    </w:rPr>
  </w:style>
  <w:style w:type="paragraph" w:styleId="2f1">
    <w:name w:val="List 2"/>
    <w:basedOn w:val="a3"/>
    <w:uiPriority w:val="99"/>
    <w:unhideWhenUsed/>
    <w:locked/>
    <w:rsid w:val="008B7C9D"/>
    <w:pPr>
      <w:spacing w:after="200"/>
      <w:ind w:left="566" w:hanging="283"/>
      <w:contextualSpacing/>
    </w:pPr>
    <w:rPr>
      <w:rFonts w:ascii="Calibri" w:hAnsi="Calibri"/>
      <w:sz w:val="22"/>
      <w:szCs w:val="22"/>
    </w:rPr>
  </w:style>
  <w:style w:type="paragraph" w:styleId="3b">
    <w:name w:val="List 3"/>
    <w:basedOn w:val="a3"/>
    <w:uiPriority w:val="99"/>
    <w:unhideWhenUsed/>
    <w:locked/>
    <w:rsid w:val="008B7C9D"/>
    <w:pPr>
      <w:spacing w:after="200"/>
      <w:ind w:left="849" w:hanging="283"/>
      <w:contextualSpacing/>
    </w:pPr>
    <w:rPr>
      <w:rFonts w:ascii="Calibri" w:hAnsi="Calibri"/>
      <w:sz w:val="22"/>
      <w:szCs w:val="22"/>
    </w:rPr>
  </w:style>
  <w:style w:type="paragraph" w:styleId="3c">
    <w:name w:val="List Continue 3"/>
    <w:basedOn w:val="a3"/>
    <w:uiPriority w:val="99"/>
    <w:unhideWhenUsed/>
    <w:locked/>
    <w:rsid w:val="008B7C9D"/>
    <w:pPr>
      <w:spacing w:after="120"/>
      <w:ind w:left="849"/>
      <w:contextualSpacing/>
    </w:pPr>
    <w:rPr>
      <w:rFonts w:ascii="Calibri" w:hAnsi="Calibri"/>
      <w:sz w:val="22"/>
      <w:szCs w:val="22"/>
    </w:rPr>
  </w:style>
  <w:style w:type="paragraph" w:styleId="afffff0">
    <w:name w:val="Body Text First Indent"/>
    <w:basedOn w:val="af8"/>
    <w:link w:val="afffff1"/>
    <w:uiPriority w:val="99"/>
    <w:unhideWhenUsed/>
    <w:locked/>
    <w:rsid w:val="008B7C9D"/>
    <w:pPr>
      <w:numPr>
        <w:ilvl w:val="0"/>
      </w:numPr>
      <w:spacing w:after="200"/>
      <w:ind w:firstLine="360"/>
      <w:jc w:val="left"/>
    </w:pPr>
    <w:rPr>
      <w:rFonts w:ascii="Calibri" w:hAnsi="Calibri"/>
      <w:sz w:val="22"/>
      <w:szCs w:val="22"/>
    </w:rPr>
  </w:style>
  <w:style w:type="character" w:customStyle="1" w:styleId="afffff1">
    <w:name w:val="Красная строка Знак"/>
    <w:link w:val="afffff0"/>
    <w:uiPriority w:val="99"/>
    <w:rsid w:val="008B7C9D"/>
    <w:rPr>
      <w:rFonts w:ascii="Calibri" w:hAnsi="Calibri" w:cs="Times New Roman"/>
      <w:sz w:val="22"/>
      <w:szCs w:val="22"/>
      <w:lang w:val="ru-RU" w:eastAsia="ru-RU"/>
    </w:rPr>
  </w:style>
  <w:style w:type="paragraph" w:styleId="2f2">
    <w:name w:val="Body Text First Indent 2"/>
    <w:basedOn w:val="afff6"/>
    <w:link w:val="2f3"/>
    <w:uiPriority w:val="99"/>
    <w:unhideWhenUsed/>
    <w:locked/>
    <w:rsid w:val="008B7C9D"/>
    <w:pPr>
      <w:spacing w:after="200"/>
      <w:ind w:left="360" w:firstLine="360"/>
    </w:pPr>
    <w:rPr>
      <w:rFonts w:ascii="Calibri" w:hAnsi="Calibri"/>
      <w:sz w:val="22"/>
      <w:szCs w:val="22"/>
    </w:rPr>
  </w:style>
  <w:style w:type="character" w:customStyle="1" w:styleId="2f3">
    <w:name w:val="Красная строка 2 Знак"/>
    <w:link w:val="2f2"/>
    <w:uiPriority w:val="99"/>
    <w:rsid w:val="008B7C9D"/>
    <w:rPr>
      <w:rFonts w:ascii="Calibri" w:hAnsi="Calibri" w:cs="Times New Roman"/>
      <w:sz w:val="22"/>
      <w:szCs w:val="22"/>
    </w:rPr>
  </w:style>
  <w:style w:type="paragraph" w:customStyle="1" w:styleId="FR3">
    <w:name w:val="FR3"/>
    <w:rsid w:val="008B7C9D"/>
    <w:pPr>
      <w:widowControl w:val="0"/>
      <w:spacing w:before="420" w:line="340" w:lineRule="auto"/>
    </w:pPr>
    <w:rPr>
      <w:rFonts w:ascii="Arial" w:hAnsi="Arial"/>
      <w:snapToGrid w:val="0"/>
      <w:sz w:val="22"/>
    </w:rPr>
  </w:style>
  <w:style w:type="paragraph" w:customStyle="1" w:styleId="122">
    <w:name w:val="осн.текст 12 Знак"/>
    <w:basedOn w:val="a3"/>
    <w:rsid w:val="008B7C9D"/>
    <w:pPr>
      <w:spacing w:after="120"/>
    </w:pPr>
    <w:rPr>
      <w:rFonts w:ascii="Arial" w:hAnsi="Arial"/>
      <w:szCs w:val="20"/>
    </w:rPr>
  </w:style>
  <w:style w:type="paragraph" w:customStyle="1" w:styleId="123">
    <w:name w:val="осн.текст 12"/>
    <w:basedOn w:val="a3"/>
    <w:rsid w:val="008B7C9D"/>
    <w:pPr>
      <w:spacing w:after="120"/>
    </w:pPr>
    <w:rPr>
      <w:rFonts w:ascii="Arial" w:hAnsi="Arial"/>
      <w:szCs w:val="20"/>
    </w:rPr>
  </w:style>
  <w:style w:type="paragraph" w:customStyle="1" w:styleId="afffff2">
    <w:name w:val="основной текст Знак"/>
    <w:basedOn w:val="a3"/>
    <w:rsid w:val="008B7C9D"/>
    <w:pPr>
      <w:spacing w:after="120"/>
    </w:pPr>
    <w:rPr>
      <w:rFonts w:ascii="Arial" w:hAnsi="Arial"/>
      <w:sz w:val="28"/>
      <w:szCs w:val="20"/>
    </w:rPr>
  </w:style>
  <w:style w:type="paragraph" w:customStyle="1" w:styleId="43">
    <w:name w:val="Обычный4"/>
    <w:rsid w:val="008B7C9D"/>
  </w:style>
  <w:style w:type="paragraph" w:customStyle="1" w:styleId="enko">
    <w:name w:val="enko_Таблицы_простой"/>
    <w:basedOn w:val="a3"/>
    <w:link w:val="enko0"/>
    <w:rsid w:val="002D64DE"/>
    <w:pPr>
      <w:snapToGrid w:val="0"/>
    </w:pPr>
    <w:rPr>
      <w:rFonts w:ascii="Bookman Old Style" w:hAnsi="Bookman Old Style"/>
      <w:sz w:val="22"/>
      <w:szCs w:val="20"/>
      <w:lang w:val="x-none" w:eastAsia="x-none"/>
    </w:rPr>
  </w:style>
  <w:style w:type="paragraph" w:customStyle="1" w:styleId="enko1">
    <w:name w:val="enko_Текст_Простой"/>
    <w:basedOn w:val="a3"/>
    <w:link w:val="enko2"/>
    <w:rsid w:val="002D64DE"/>
    <w:pPr>
      <w:widowControl w:val="0"/>
      <w:suppressAutoHyphens/>
      <w:ind w:firstLine="680"/>
      <w:textAlignment w:val="baseline"/>
    </w:pPr>
    <w:rPr>
      <w:rFonts w:ascii="Bookman Old Style" w:hAnsi="Bookman Old Style"/>
      <w:szCs w:val="20"/>
      <w:lang w:val="x-none" w:eastAsia="ar-SA"/>
    </w:rPr>
  </w:style>
  <w:style w:type="character" w:customStyle="1" w:styleId="enko2">
    <w:name w:val="enko_Текст_Простой Знак"/>
    <w:link w:val="enko1"/>
    <w:rsid w:val="002D64DE"/>
    <w:rPr>
      <w:rFonts w:ascii="Bookman Old Style" w:hAnsi="Bookman Old Style"/>
      <w:sz w:val="24"/>
      <w:lang w:val="x-none" w:eastAsia="ar-SA"/>
    </w:rPr>
  </w:style>
  <w:style w:type="character" w:customStyle="1" w:styleId="enko0">
    <w:name w:val="enko_Таблицы_простой Знак"/>
    <w:link w:val="enko"/>
    <w:rsid w:val="002D64DE"/>
    <w:rPr>
      <w:rFonts w:ascii="Bookman Old Style" w:hAnsi="Bookman Old Style"/>
      <w:sz w:val="22"/>
      <w:lang w:val="x-none" w:eastAsia="x-none"/>
    </w:rPr>
  </w:style>
  <w:style w:type="paragraph" w:customStyle="1" w:styleId="1f3">
    <w:name w:val="Абзац списка1"/>
    <w:basedOn w:val="a3"/>
    <w:rsid w:val="00A951EB"/>
    <w:pPr>
      <w:snapToGrid w:val="0"/>
      <w:spacing w:before="100" w:after="100"/>
      <w:ind w:left="720"/>
    </w:pPr>
  </w:style>
  <w:style w:type="paragraph" w:customStyle="1" w:styleId="1f4">
    <w:name w:val="Знак Знак Знак1"/>
    <w:basedOn w:val="a3"/>
    <w:rsid w:val="006227F3"/>
    <w:pPr>
      <w:spacing w:after="160" w:line="240" w:lineRule="exact"/>
    </w:pPr>
    <w:rPr>
      <w:rFonts w:ascii="Verdana" w:hAnsi="Verdana"/>
      <w:sz w:val="20"/>
      <w:szCs w:val="20"/>
      <w:lang w:val="en-US" w:eastAsia="en-US"/>
    </w:rPr>
  </w:style>
  <w:style w:type="character" w:customStyle="1" w:styleId="1f1">
    <w:name w:val="Список 1) Знак"/>
    <w:link w:val="1"/>
    <w:rsid w:val="006227F3"/>
    <w:rPr>
      <w:rFonts w:ascii="Bookman Old Style" w:hAnsi="Bookman Old Style"/>
      <w:sz w:val="24"/>
      <w:szCs w:val="24"/>
      <w:lang w:val="x-none" w:eastAsia="x-none"/>
    </w:rPr>
  </w:style>
  <w:style w:type="paragraph" w:customStyle="1" w:styleId="afffff3">
    <w:name w:val="ЕСКД_название устройства"/>
    <w:basedOn w:val="a3"/>
    <w:locked/>
    <w:rsid w:val="006227F3"/>
    <w:pPr>
      <w:spacing w:line="360" w:lineRule="auto"/>
      <w:jc w:val="center"/>
    </w:pPr>
    <w:rPr>
      <w:b/>
      <w:bCs/>
      <w:sz w:val="36"/>
      <w:szCs w:val="36"/>
    </w:rPr>
  </w:style>
  <w:style w:type="paragraph" w:customStyle="1" w:styleId="a0">
    <w:name w:val="Список а)"/>
    <w:basedOn w:val="a2"/>
    <w:locked/>
    <w:rsid w:val="006227F3"/>
    <w:pPr>
      <w:numPr>
        <w:numId w:val="9"/>
      </w:numPr>
    </w:pPr>
    <w:rPr>
      <w:snapToGrid w:val="0"/>
    </w:rPr>
  </w:style>
  <w:style w:type="paragraph" w:customStyle="1" w:styleId="afffff4">
    <w:name w:val="Абзац_выдел"/>
    <w:basedOn w:val="a4"/>
    <w:next w:val="a4"/>
    <w:locked/>
    <w:rsid w:val="006227F3"/>
    <w:pPr>
      <w:spacing w:before="60"/>
    </w:pPr>
    <w:rPr>
      <w:b/>
    </w:rPr>
  </w:style>
  <w:style w:type="paragraph" w:customStyle="1" w:styleId="afffff5">
    <w:name w:val="Абзац_Желтая_заливка"/>
    <w:basedOn w:val="a4"/>
    <w:link w:val="afffff6"/>
    <w:locked/>
    <w:rsid w:val="006227F3"/>
    <w:pPr>
      <w:spacing w:before="60"/>
    </w:pPr>
    <w:rPr>
      <w:lang w:val="x-none" w:eastAsia="x-none"/>
    </w:rPr>
  </w:style>
  <w:style w:type="character" w:customStyle="1" w:styleId="afffff6">
    <w:name w:val="Абзац_Желтая_заливка Знак"/>
    <w:link w:val="afffff5"/>
    <w:rsid w:val="006227F3"/>
    <w:rPr>
      <w:sz w:val="24"/>
      <w:szCs w:val="24"/>
    </w:rPr>
  </w:style>
  <w:style w:type="paragraph" w:customStyle="1" w:styleId="72">
    <w:name w:val="Знак7 Знак Знак Знак Знак Знак Знак Знак"/>
    <w:basedOn w:val="a3"/>
    <w:rsid w:val="006227F3"/>
    <w:pPr>
      <w:widowControl w:val="0"/>
      <w:adjustRightInd w:val="0"/>
      <w:spacing w:after="160" w:line="240" w:lineRule="exact"/>
      <w:jc w:val="right"/>
    </w:pPr>
    <w:rPr>
      <w:sz w:val="20"/>
      <w:szCs w:val="20"/>
      <w:lang w:val="en-GB" w:eastAsia="en-US"/>
    </w:rPr>
  </w:style>
  <w:style w:type="paragraph" w:customStyle="1" w:styleId="0">
    <w:name w:val="ТитулЗнак0"/>
    <w:basedOn w:val="a3"/>
    <w:rsid w:val="006227F3"/>
    <w:pPr>
      <w:spacing w:before="2000" w:after="560"/>
      <w:jc w:val="center"/>
    </w:pPr>
  </w:style>
  <w:style w:type="character" w:customStyle="1" w:styleId="1f5">
    <w:name w:val="ТитулЗнак1"/>
    <w:rsid w:val="006227F3"/>
    <w:rPr>
      <w:rFonts w:ascii="Times New Roman" w:hAnsi="Times New Roman" w:cs="Times New Roman" w:hint="default"/>
      <w:b/>
      <w:bCs/>
      <w:sz w:val="28"/>
    </w:rPr>
  </w:style>
  <w:style w:type="paragraph" w:styleId="a">
    <w:name w:val="List Bullet"/>
    <w:basedOn w:val="a3"/>
    <w:locked/>
    <w:rsid w:val="006227F3"/>
    <w:pPr>
      <w:numPr>
        <w:numId w:val="10"/>
      </w:numPr>
      <w:contextualSpacing/>
    </w:pPr>
  </w:style>
  <w:style w:type="paragraph" w:customStyle="1" w:styleId="2f4">
    <w:name w:val="Знак Знак Знак2 Знак Знак Знак Знак Знак Знак Знак"/>
    <w:basedOn w:val="a3"/>
    <w:rsid w:val="006227F3"/>
    <w:rPr>
      <w:rFonts w:ascii="Verdana" w:hAnsi="Verdana" w:cs="Verdana"/>
      <w:sz w:val="20"/>
      <w:szCs w:val="20"/>
      <w:lang w:val="en-US" w:eastAsia="en-US"/>
    </w:rPr>
  </w:style>
  <w:style w:type="paragraph" w:customStyle="1" w:styleId="119">
    <w:name w:val="Знак Знак Знак1 Знак Знак Знак Знак Знак Знак1 Знак Знак Знак Знак"/>
    <w:basedOn w:val="a3"/>
    <w:rsid w:val="003F3976"/>
    <w:pPr>
      <w:keepLines/>
      <w:spacing w:after="160" w:line="240" w:lineRule="exact"/>
    </w:pPr>
    <w:rPr>
      <w:rFonts w:ascii="Verdana" w:eastAsia="MS Mincho" w:hAnsi="Verdana" w:cs="Franklin Gothic Book"/>
      <w:sz w:val="20"/>
      <w:szCs w:val="20"/>
      <w:lang w:val="en-US" w:eastAsia="en-US"/>
    </w:rPr>
  </w:style>
  <w:style w:type="table" w:customStyle="1" w:styleId="1f6">
    <w:name w:val="Сетка таблицы1"/>
    <w:basedOn w:val="a6"/>
    <w:next w:val="aff0"/>
    <w:uiPriority w:val="59"/>
    <w:rsid w:val="00891C9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a">
    <w:name w:val="Без интервала Знак"/>
    <w:link w:val="affff9"/>
    <w:rsid w:val="00B62C9B"/>
    <w:rPr>
      <w:rFonts w:ascii="Calibri" w:eastAsia="Calibri" w:hAnsi="Calibri"/>
      <w:sz w:val="22"/>
      <w:szCs w:val="22"/>
      <w:lang w:eastAsia="en-US" w:bidi="ar-SA"/>
    </w:rPr>
  </w:style>
  <w:style w:type="paragraph" w:customStyle="1" w:styleId="ConsPlusTitle">
    <w:name w:val="ConsPlusTitle"/>
    <w:uiPriority w:val="99"/>
    <w:rsid w:val="00EE5999"/>
    <w:pPr>
      <w:widowControl w:val="0"/>
      <w:autoSpaceDE w:val="0"/>
      <w:autoSpaceDN w:val="0"/>
      <w:adjustRightInd w:val="0"/>
    </w:pPr>
    <w:rPr>
      <w:rFonts w:ascii="Arial" w:hAnsi="Arial" w:cs="Arial"/>
      <w:b/>
      <w:bCs/>
    </w:rPr>
  </w:style>
  <w:style w:type="character" w:customStyle="1" w:styleId="2f5">
    <w:name w:val="Основной текст (2)_"/>
    <w:link w:val="2f6"/>
    <w:rsid w:val="00E81EE6"/>
    <w:rPr>
      <w:sz w:val="28"/>
      <w:szCs w:val="28"/>
      <w:shd w:val="clear" w:color="auto" w:fill="FFFFFF"/>
    </w:rPr>
  </w:style>
  <w:style w:type="paragraph" w:customStyle="1" w:styleId="2f6">
    <w:name w:val="Основной текст (2)"/>
    <w:basedOn w:val="a3"/>
    <w:link w:val="2f5"/>
    <w:rsid w:val="00E81EE6"/>
    <w:pPr>
      <w:widowControl w:val="0"/>
      <w:shd w:val="clear" w:color="auto" w:fill="FFFFFF"/>
      <w:spacing w:before="840" w:after="960" w:line="240" w:lineRule="atLeast"/>
    </w:pPr>
    <w:rPr>
      <w:sz w:val="28"/>
      <w:szCs w:val="28"/>
      <w:lang w:val="x-none" w:eastAsia="x-none"/>
    </w:rPr>
  </w:style>
  <w:style w:type="character" w:customStyle="1" w:styleId="FontStyle425">
    <w:name w:val="Font Style425"/>
    <w:uiPriority w:val="99"/>
    <w:rsid w:val="008C3287"/>
    <w:rPr>
      <w:rFonts w:ascii="Times New Roman" w:hAnsi="Times New Roman" w:cs="Times New Roman"/>
      <w:sz w:val="22"/>
      <w:szCs w:val="22"/>
    </w:rPr>
  </w:style>
  <w:style w:type="paragraph" w:customStyle="1" w:styleId="1f7">
    <w:name w:val="1"/>
    <w:basedOn w:val="a3"/>
    <w:rsid w:val="00703880"/>
    <w:pPr>
      <w:keepLines/>
      <w:spacing w:after="160" w:line="240" w:lineRule="exact"/>
    </w:pPr>
    <w:rPr>
      <w:rFonts w:ascii="Verdana" w:eastAsia="MS Mincho" w:hAnsi="Verdana" w:cs="Verdana"/>
      <w:sz w:val="20"/>
      <w:szCs w:val="20"/>
      <w:lang w:val="en-US" w:eastAsia="en-US"/>
    </w:rPr>
  </w:style>
  <w:style w:type="paragraph" w:customStyle="1" w:styleId="310">
    <w:name w:val="Основной текст с отступом 31"/>
    <w:basedOn w:val="a3"/>
    <w:rsid w:val="009D0650"/>
    <w:pPr>
      <w:suppressAutoHyphens/>
      <w:spacing w:after="120"/>
      <w:ind w:left="283"/>
    </w:pPr>
    <w:rPr>
      <w:sz w:val="16"/>
      <w:szCs w:val="16"/>
      <w:lang w:eastAsia="ar-SA"/>
    </w:rPr>
  </w:style>
  <w:style w:type="paragraph" w:customStyle="1" w:styleId="3d">
    <w:name w:val="Заголовок_3_уровень"/>
    <w:basedOn w:val="2"/>
    <w:link w:val="3e"/>
    <w:rsid w:val="006F2506"/>
    <w:pPr>
      <w:numPr>
        <w:ilvl w:val="0"/>
        <w:numId w:val="0"/>
      </w:numPr>
      <w:ind w:left="3119" w:firstLine="567"/>
      <w:outlineLvl w:val="2"/>
    </w:pPr>
    <w:rPr>
      <w:iCs/>
      <w:sz w:val="26"/>
      <w:szCs w:val="26"/>
    </w:rPr>
  </w:style>
  <w:style w:type="character" w:customStyle="1" w:styleId="3e">
    <w:name w:val="Заголовок_3_уровень Знак"/>
    <w:link w:val="3d"/>
    <w:rsid w:val="006F2506"/>
    <w:rPr>
      <w:b/>
      <w:bCs/>
      <w:iCs/>
      <w:sz w:val="26"/>
      <w:szCs w:val="26"/>
    </w:rPr>
  </w:style>
  <w:style w:type="paragraph" w:customStyle="1" w:styleId="afffff7">
    <w:name w:val="@Инв_номер"/>
    <w:basedOn w:val="a3"/>
    <w:link w:val="afffff8"/>
    <w:rsid w:val="006F2506"/>
    <w:pPr>
      <w:spacing w:line="360" w:lineRule="auto"/>
      <w:jc w:val="right"/>
    </w:pPr>
    <w:rPr>
      <w:b/>
      <w:lang w:val="x-none" w:eastAsia="x-none"/>
    </w:rPr>
  </w:style>
  <w:style w:type="character" w:customStyle="1" w:styleId="afffff8">
    <w:name w:val="@Инв_номер Знак"/>
    <w:link w:val="afffff7"/>
    <w:rsid w:val="006F2506"/>
    <w:rPr>
      <w:b/>
      <w:sz w:val="24"/>
      <w:szCs w:val="24"/>
    </w:rPr>
  </w:style>
  <w:style w:type="paragraph" w:customStyle="1" w:styleId="Default">
    <w:name w:val="Default"/>
    <w:rsid w:val="006F2506"/>
    <w:pPr>
      <w:autoSpaceDE w:val="0"/>
      <w:autoSpaceDN w:val="0"/>
      <w:adjustRightInd w:val="0"/>
    </w:pPr>
    <w:rPr>
      <w:color w:val="000000"/>
      <w:sz w:val="24"/>
      <w:szCs w:val="24"/>
      <w:lang w:eastAsia="en-US"/>
    </w:rPr>
  </w:style>
  <w:style w:type="paragraph" w:customStyle="1" w:styleId="afffff9">
    <w:name w:val="прочие заголовки"/>
    <w:basedOn w:val="a3"/>
    <w:rsid w:val="006F2506"/>
    <w:pPr>
      <w:spacing w:before="120" w:after="60"/>
      <w:ind w:firstLine="709"/>
    </w:pPr>
    <w:rPr>
      <w:rFonts w:ascii="Bookman Old Style" w:hAnsi="Bookman Old Style"/>
      <w:b/>
      <w:spacing w:val="-10"/>
      <w:w w:val="90"/>
      <w:sz w:val="22"/>
    </w:rPr>
  </w:style>
  <w:style w:type="numbering" w:customStyle="1" w:styleId="1f8">
    <w:name w:val="Нет списка1"/>
    <w:next w:val="a7"/>
    <w:uiPriority w:val="99"/>
    <w:semiHidden/>
    <w:unhideWhenUsed/>
    <w:rsid w:val="006F2506"/>
  </w:style>
  <w:style w:type="character" w:customStyle="1" w:styleId="ConsPlusNormal1">
    <w:name w:val="ConsPlusNormal Знак1"/>
    <w:link w:val="ConsPlusNormal"/>
    <w:locked/>
    <w:rsid w:val="006F2506"/>
    <w:rPr>
      <w:rFonts w:ascii="Arial" w:hAnsi="Arial" w:cs="Arial"/>
      <w:lang w:val="ru-RU" w:eastAsia="ru-RU" w:bidi="ar-SA"/>
    </w:rPr>
  </w:style>
  <w:style w:type="character" w:customStyle="1" w:styleId="afffffa">
    <w:name w:val="Абзац Знак Знак"/>
    <w:locked/>
    <w:rsid w:val="006F2506"/>
    <w:rPr>
      <w:rFonts w:ascii="Times New Roman" w:eastAsia="Times New Roman" w:hAnsi="Times New Roman" w:cs="Times New Roman"/>
      <w:sz w:val="24"/>
      <w:szCs w:val="24"/>
      <w:lang w:eastAsia="ru-RU"/>
    </w:rPr>
  </w:style>
  <w:style w:type="character" w:customStyle="1" w:styleId="211pt">
    <w:name w:val="Основной текст (2) + 11 pt"/>
    <w:rsid w:val="006F250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f7">
    <w:name w:val="Основной текст (2) + Полужирный"/>
    <w:rsid w:val="006F250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320">
    <w:name w:val="Основной текст с отступом 32"/>
    <w:basedOn w:val="a3"/>
    <w:rsid w:val="006F2506"/>
    <w:pPr>
      <w:suppressAutoHyphens/>
      <w:overflowPunct w:val="0"/>
      <w:autoSpaceDE w:val="0"/>
      <w:spacing w:line="360" w:lineRule="auto"/>
      <w:ind w:firstLine="567"/>
      <w:textAlignment w:val="baseline"/>
    </w:pPr>
    <w:rPr>
      <w:lang w:eastAsia="ar-SA"/>
    </w:rPr>
  </w:style>
  <w:style w:type="paragraph" w:customStyle="1" w:styleId="S">
    <w:name w:val="S_Титульный"/>
    <w:basedOn w:val="a3"/>
    <w:rsid w:val="006F2506"/>
    <w:pPr>
      <w:spacing w:line="360" w:lineRule="auto"/>
      <w:ind w:left="3060"/>
      <w:jc w:val="right"/>
    </w:pPr>
    <w:rPr>
      <w:b/>
      <w:caps/>
    </w:rPr>
  </w:style>
  <w:style w:type="paragraph" w:customStyle="1" w:styleId="23">
    <w:name w:val="Подзаголовок 2"/>
    <w:basedOn w:val="a3"/>
    <w:semiHidden/>
    <w:rsid w:val="006F2506"/>
    <w:pPr>
      <w:numPr>
        <w:numId w:val="13"/>
      </w:numPr>
      <w:spacing w:before="120" w:line="360" w:lineRule="auto"/>
    </w:pPr>
    <w:rPr>
      <w:b/>
      <w:i/>
      <w:iCs/>
    </w:rPr>
  </w:style>
  <w:style w:type="character" w:customStyle="1" w:styleId="1d">
    <w:name w:val="Обычный (веб) Знак1"/>
    <w:aliases w:val="Обычный (Web) Знак,Знак2 Знак, Знак2 Знак1,Обычный (веб) Знак Знак1, Знак2 Знак Знак,Обычный (веб) Знак Знак Знак, Знак2 Знак2 Знак Знак,Обычный (веб) Знак1 Знак Знак Знак, Знак2 Знак Знак Знак Знак, Знак2 Знак1 Знак1 Знак Знак"/>
    <w:link w:val="afffb"/>
    <w:uiPriority w:val="99"/>
    <w:rsid w:val="006F2506"/>
    <w:rPr>
      <w:sz w:val="24"/>
      <w:szCs w:val="24"/>
    </w:rPr>
  </w:style>
  <w:style w:type="paragraph" w:customStyle="1" w:styleId="text">
    <w:name w:val="text"/>
    <w:basedOn w:val="a3"/>
    <w:rsid w:val="006F2506"/>
    <w:pPr>
      <w:spacing w:before="100" w:beforeAutospacing="1" w:after="100" w:afterAutospacing="1"/>
    </w:pPr>
  </w:style>
  <w:style w:type="paragraph" w:customStyle="1" w:styleId="s1">
    <w:name w:val="s_1"/>
    <w:basedOn w:val="a3"/>
    <w:rsid w:val="006F2506"/>
    <w:pPr>
      <w:spacing w:before="100" w:beforeAutospacing="1" w:after="100" w:afterAutospacing="1"/>
    </w:pPr>
  </w:style>
  <w:style w:type="paragraph" w:customStyle="1" w:styleId="s9">
    <w:name w:val="s_9"/>
    <w:basedOn w:val="a3"/>
    <w:rsid w:val="006F2506"/>
    <w:pPr>
      <w:spacing w:before="100" w:beforeAutospacing="1" w:after="100" w:afterAutospacing="1"/>
    </w:pPr>
  </w:style>
  <w:style w:type="paragraph" w:customStyle="1" w:styleId="1f9">
    <w:name w:val="Указатель1"/>
    <w:basedOn w:val="a3"/>
    <w:semiHidden/>
    <w:rsid w:val="006F2506"/>
    <w:pPr>
      <w:widowControl w:val="0"/>
      <w:suppressLineNumbers/>
      <w:suppressAutoHyphens/>
      <w:autoSpaceDE w:val="0"/>
      <w:spacing w:before="120"/>
      <w:ind w:firstLine="720"/>
    </w:pPr>
    <w:rPr>
      <w:rFonts w:cs="Tahoma"/>
      <w:sz w:val="26"/>
      <w:szCs w:val="20"/>
      <w:lang w:eastAsia="ar-SA"/>
    </w:rPr>
  </w:style>
  <w:style w:type="paragraph" w:styleId="20">
    <w:name w:val="List Number 2"/>
    <w:basedOn w:val="a3"/>
    <w:locked/>
    <w:rsid w:val="006F2506"/>
    <w:pPr>
      <w:numPr>
        <w:numId w:val="14"/>
      </w:numPr>
    </w:pPr>
  </w:style>
  <w:style w:type="character" w:customStyle="1" w:styleId="nowrap">
    <w:name w:val="nowrap"/>
    <w:rsid w:val="006F2506"/>
  </w:style>
  <w:style w:type="paragraph" w:styleId="afffffb">
    <w:name w:val="Subtitle"/>
    <w:basedOn w:val="a3"/>
    <w:next w:val="a3"/>
    <w:link w:val="afffffc"/>
    <w:uiPriority w:val="11"/>
    <w:rsid w:val="006F2506"/>
    <w:pPr>
      <w:numPr>
        <w:ilvl w:val="1"/>
      </w:numPr>
      <w:spacing w:after="160"/>
      <w:ind w:firstLine="851"/>
    </w:pPr>
    <w:rPr>
      <w:rFonts w:ascii="Calibri" w:hAnsi="Calibri"/>
      <w:color w:val="5A5A5A"/>
      <w:spacing w:val="15"/>
      <w:sz w:val="22"/>
      <w:szCs w:val="22"/>
      <w:lang w:val="x-none" w:eastAsia="x-none"/>
    </w:rPr>
  </w:style>
  <w:style w:type="character" w:customStyle="1" w:styleId="afffffc">
    <w:name w:val="Подзаголовок Знак"/>
    <w:link w:val="afffffb"/>
    <w:uiPriority w:val="11"/>
    <w:rsid w:val="006F2506"/>
    <w:rPr>
      <w:rFonts w:ascii="Calibri" w:hAnsi="Calibri"/>
      <w:color w:val="5A5A5A"/>
      <w:spacing w:val="15"/>
      <w:sz w:val="22"/>
      <w:szCs w:val="22"/>
    </w:rPr>
  </w:style>
  <w:style w:type="paragraph" w:customStyle="1" w:styleId="ConsPlusCell">
    <w:name w:val="ConsPlusCell"/>
    <w:rsid w:val="006F2506"/>
    <w:pPr>
      <w:widowControl w:val="0"/>
      <w:autoSpaceDE w:val="0"/>
      <w:autoSpaceDN w:val="0"/>
      <w:adjustRightInd w:val="0"/>
    </w:pPr>
    <w:rPr>
      <w:rFonts w:ascii="Arial" w:hAnsi="Arial" w:cs="Arial"/>
    </w:rPr>
  </w:style>
  <w:style w:type="character" w:customStyle="1" w:styleId="FontStyle74">
    <w:name w:val="Font Style74"/>
    <w:rsid w:val="006F2506"/>
    <w:rPr>
      <w:rFonts w:ascii="Times New Roman" w:hAnsi="Times New Roman" w:cs="Times New Roman" w:hint="default"/>
      <w:b/>
      <w:bCs/>
      <w:sz w:val="22"/>
      <w:szCs w:val="22"/>
    </w:rPr>
  </w:style>
  <w:style w:type="paragraph" w:customStyle="1" w:styleId="Style1">
    <w:name w:val="Style1"/>
    <w:basedOn w:val="a3"/>
    <w:rsid w:val="006F2506"/>
    <w:pPr>
      <w:widowControl w:val="0"/>
      <w:autoSpaceDE w:val="0"/>
      <w:autoSpaceDN w:val="0"/>
      <w:adjustRightInd w:val="0"/>
    </w:pPr>
  </w:style>
  <w:style w:type="character" w:customStyle="1" w:styleId="FontStyle75">
    <w:name w:val="Font Style75"/>
    <w:rsid w:val="006F2506"/>
    <w:rPr>
      <w:rFonts w:ascii="Times New Roman" w:hAnsi="Times New Roman" w:cs="Times New Roman" w:hint="default"/>
      <w:b/>
      <w:bCs/>
      <w:sz w:val="24"/>
      <w:szCs w:val="24"/>
    </w:rPr>
  </w:style>
  <w:style w:type="character" w:styleId="afffffd">
    <w:name w:val="Emphasis"/>
    <w:rsid w:val="006F2506"/>
    <w:rPr>
      <w:i/>
      <w:iCs/>
    </w:rPr>
  </w:style>
  <w:style w:type="character" w:customStyle="1" w:styleId="210pt">
    <w:name w:val="Основной текст (2) + 10 pt"/>
    <w:rsid w:val="006F250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fffffe">
    <w:name w:val="Таблица"/>
    <w:basedOn w:val="a3"/>
    <w:semiHidden/>
    <w:rsid w:val="006F2506"/>
  </w:style>
  <w:style w:type="paragraph" w:customStyle="1" w:styleId="affffff">
    <w:name w:val="Заголовок таблици"/>
    <w:basedOn w:val="a3"/>
    <w:semiHidden/>
    <w:rsid w:val="006F2506"/>
    <w:pPr>
      <w:ind w:firstLine="540"/>
    </w:pPr>
    <w:rPr>
      <w:sz w:val="22"/>
    </w:rPr>
  </w:style>
  <w:style w:type="paragraph" w:styleId="affffff0">
    <w:name w:val="Revision"/>
    <w:hidden/>
    <w:uiPriority w:val="99"/>
    <w:semiHidden/>
    <w:rsid w:val="006F2506"/>
    <w:rPr>
      <w:sz w:val="24"/>
      <w:szCs w:val="24"/>
    </w:rPr>
  </w:style>
  <w:style w:type="table" w:customStyle="1" w:styleId="3f">
    <w:name w:val="Сетка таблицы3"/>
    <w:basedOn w:val="a6"/>
    <w:next w:val="aff0"/>
    <w:rsid w:val="006F250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Nar">
    <w:name w:val="Обычный ArNar"/>
    <w:basedOn w:val="a3"/>
    <w:link w:val="ArNar0"/>
    <w:rsid w:val="006F2506"/>
    <w:pPr>
      <w:ind w:firstLine="709"/>
    </w:pPr>
    <w:rPr>
      <w:rFonts w:ascii="Arial Narrow" w:hAnsi="Arial Narrow"/>
      <w:color w:val="000000"/>
      <w:sz w:val="22"/>
      <w:szCs w:val="20"/>
      <w:lang w:val="x-none" w:eastAsia="x-none"/>
    </w:rPr>
  </w:style>
  <w:style w:type="character" w:customStyle="1" w:styleId="ArNar0">
    <w:name w:val="Обычный ArNar Знак"/>
    <w:link w:val="ArNar"/>
    <w:rsid w:val="006F2506"/>
    <w:rPr>
      <w:rFonts w:ascii="Arial Narrow" w:hAnsi="Arial Narrow"/>
      <w:color w:val="000000"/>
      <w:sz w:val="22"/>
    </w:rPr>
  </w:style>
  <w:style w:type="paragraph" w:customStyle="1" w:styleId="affffff1">
    <w:name w:val="Текст с интервалом"/>
    <w:basedOn w:val="ArNar"/>
    <w:next w:val="ArNar"/>
    <w:rsid w:val="006F2506"/>
    <w:pPr>
      <w:spacing w:before="60" w:after="60"/>
    </w:pPr>
    <w:rPr>
      <w:rFonts w:eastAsia="Calibri"/>
    </w:rPr>
  </w:style>
  <w:style w:type="paragraph" w:customStyle="1" w:styleId="affffff2">
    <w:name w:val="Перечисление + инт"/>
    <w:basedOn w:val="a3"/>
    <w:rsid w:val="006F2506"/>
    <w:pPr>
      <w:tabs>
        <w:tab w:val="num" w:pos="567"/>
        <w:tab w:val="num" w:pos="993"/>
      </w:tabs>
      <w:snapToGrid w:val="0"/>
      <w:spacing w:before="60" w:after="60"/>
      <w:ind w:left="993" w:hanging="284"/>
    </w:pPr>
    <w:rPr>
      <w:rFonts w:ascii="Arial Narrow" w:hAnsi="Arial Narrow"/>
      <w:color w:val="000000"/>
      <w:sz w:val="22"/>
      <w:szCs w:val="20"/>
    </w:rPr>
  </w:style>
  <w:style w:type="paragraph" w:customStyle="1" w:styleId="2f8">
    <w:name w:val="Текст с интервалом 2"/>
    <w:basedOn w:val="ArNar"/>
    <w:rsid w:val="006F2506"/>
    <w:pPr>
      <w:spacing w:before="60"/>
    </w:pPr>
    <w:rPr>
      <w:rFonts w:eastAsia="Calibri"/>
    </w:rPr>
  </w:style>
  <w:style w:type="paragraph" w:customStyle="1" w:styleId="11a">
    <w:name w:val="Знак1 Знак Знак Знак Знак Знак Знак Знак Знак Знак Знак Знак Знак Знак Знак Знак1"/>
    <w:basedOn w:val="a3"/>
    <w:rsid w:val="006F2506"/>
    <w:pPr>
      <w:widowControl w:val="0"/>
      <w:adjustRightInd w:val="0"/>
      <w:spacing w:after="160" w:line="240" w:lineRule="exact"/>
      <w:jc w:val="right"/>
    </w:pPr>
    <w:rPr>
      <w:sz w:val="20"/>
      <w:szCs w:val="20"/>
      <w:lang w:val="en-GB" w:eastAsia="en-US"/>
    </w:rPr>
  </w:style>
  <w:style w:type="paragraph" w:customStyle="1" w:styleId="Style50">
    <w:name w:val="Style50"/>
    <w:basedOn w:val="a3"/>
    <w:rsid w:val="006F2506"/>
    <w:pPr>
      <w:widowControl w:val="0"/>
      <w:autoSpaceDE w:val="0"/>
      <w:autoSpaceDN w:val="0"/>
      <w:adjustRightInd w:val="0"/>
      <w:spacing w:line="274" w:lineRule="exact"/>
      <w:ind w:firstLine="245"/>
    </w:pPr>
  </w:style>
  <w:style w:type="character" w:customStyle="1" w:styleId="affffff3">
    <w:name w:val="Основной текст_"/>
    <w:link w:val="1fa"/>
    <w:rsid w:val="006F2506"/>
    <w:rPr>
      <w:shd w:val="clear" w:color="auto" w:fill="FFFFFF"/>
    </w:rPr>
  </w:style>
  <w:style w:type="character" w:customStyle="1" w:styleId="115pt">
    <w:name w:val="Основной текст + 11;5 pt"/>
    <w:rsid w:val="006F2506"/>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paragraph" w:customStyle="1" w:styleId="1fa">
    <w:name w:val="Основной текст1"/>
    <w:basedOn w:val="a3"/>
    <w:link w:val="affffff3"/>
    <w:rsid w:val="006F2506"/>
    <w:pPr>
      <w:widowControl w:val="0"/>
      <w:shd w:val="clear" w:color="auto" w:fill="FFFFFF"/>
      <w:spacing w:before="360" w:line="302" w:lineRule="exact"/>
    </w:pPr>
    <w:rPr>
      <w:sz w:val="20"/>
      <w:szCs w:val="20"/>
      <w:lang w:val="x-none" w:eastAsia="x-none"/>
    </w:rPr>
  </w:style>
  <w:style w:type="paragraph" w:customStyle="1" w:styleId="11b">
    <w:name w:val="Знак Знак Знак1 Знак Знак Знак Знак Знак Знак1 Знак Знак Знак Знак"/>
    <w:basedOn w:val="a3"/>
    <w:rsid w:val="006F2506"/>
    <w:pPr>
      <w:keepLines/>
      <w:spacing w:after="160" w:line="240" w:lineRule="exact"/>
    </w:pPr>
    <w:rPr>
      <w:rFonts w:ascii="Verdana" w:eastAsia="MS Mincho" w:hAnsi="Verdana" w:cs="Franklin Gothic Book"/>
      <w:sz w:val="20"/>
      <w:szCs w:val="20"/>
      <w:lang w:val="en-US" w:eastAsia="en-US"/>
    </w:rPr>
  </w:style>
  <w:style w:type="paragraph" w:customStyle="1" w:styleId="OTCHET00">
    <w:name w:val="OTCHET_00"/>
    <w:basedOn w:val="20"/>
    <w:rsid w:val="006F2506"/>
    <w:pPr>
      <w:numPr>
        <w:numId w:val="0"/>
      </w:numPr>
      <w:tabs>
        <w:tab w:val="left" w:pos="709"/>
      </w:tabs>
      <w:spacing w:line="360" w:lineRule="auto"/>
    </w:pPr>
    <w:rPr>
      <w:szCs w:val="20"/>
    </w:rPr>
  </w:style>
  <w:style w:type="paragraph" w:customStyle="1" w:styleId="2f9">
    <w:name w:val="Заг 2 Знак"/>
    <w:basedOn w:val="a3"/>
    <w:link w:val="2fa"/>
    <w:rsid w:val="006F2506"/>
    <w:pPr>
      <w:spacing w:before="240" w:after="180"/>
      <w:contextualSpacing/>
    </w:pPr>
    <w:rPr>
      <w:rFonts w:ascii="Arial" w:hAnsi="Arial"/>
      <w:b/>
      <w:caps/>
      <w:color w:val="0070C0"/>
      <w:szCs w:val="28"/>
      <w:lang w:val="x-none" w:eastAsia="x-none"/>
      <w14:shadow w14:blurRad="50800" w14:dist="38100" w14:dir="2700000" w14:sx="100000" w14:sy="100000" w14:kx="0" w14:ky="0" w14:algn="tl">
        <w14:srgbClr w14:val="000000">
          <w14:alpha w14:val="60000"/>
        </w14:srgbClr>
      </w14:shadow>
    </w:rPr>
  </w:style>
  <w:style w:type="character" w:customStyle="1" w:styleId="2fa">
    <w:name w:val="Заг 2 Знак Знак"/>
    <w:link w:val="2f9"/>
    <w:rsid w:val="006F2506"/>
    <w:rPr>
      <w:rFonts w:ascii="Arial" w:hAnsi="Arial" w:cs="Arial"/>
      <w:b/>
      <w:caps/>
      <w:color w:val="0070C0"/>
      <w:sz w:val="24"/>
      <w:szCs w:val="28"/>
      <w14:shadow w14:blurRad="50800" w14:dist="38100" w14:dir="2700000" w14:sx="100000" w14:sy="100000" w14:kx="0" w14:ky="0" w14:algn="tl">
        <w14:srgbClr w14:val="000000">
          <w14:alpha w14:val="60000"/>
        </w14:srgbClr>
      </w14:shadow>
    </w:rPr>
  </w:style>
  <w:style w:type="paragraph" w:customStyle="1" w:styleId="affffff4">
    <w:name w:val="Обычный текст"/>
    <w:basedOn w:val="a3"/>
    <w:uiPriority w:val="99"/>
    <w:rsid w:val="006F2506"/>
    <w:pPr>
      <w:ind w:firstLine="709"/>
    </w:pPr>
    <w:rPr>
      <w:lang w:val="en-US" w:eastAsia="ar-SA" w:bidi="en-US"/>
    </w:rPr>
  </w:style>
  <w:style w:type="paragraph" w:customStyle="1" w:styleId="pboth">
    <w:name w:val="pboth"/>
    <w:basedOn w:val="a3"/>
    <w:rsid w:val="006F2506"/>
    <w:pPr>
      <w:spacing w:before="100" w:beforeAutospacing="1" w:after="100" w:afterAutospacing="1"/>
    </w:pPr>
  </w:style>
  <w:style w:type="character" w:customStyle="1" w:styleId="44">
    <w:name w:val="Основной текст (4)_"/>
    <w:link w:val="45"/>
    <w:rsid w:val="006F2506"/>
    <w:rPr>
      <w:i/>
      <w:iCs/>
      <w:spacing w:val="-10"/>
      <w:sz w:val="26"/>
      <w:szCs w:val="26"/>
      <w:shd w:val="clear" w:color="auto" w:fill="FFFFFF"/>
    </w:rPr>
  </w:style>
  <w:style w:type="character" w:customStyle="1" w:styleId="14pt">
    <w:name w:val="Основной текст + 14 pt"/>
    <w:rsid w:val="006F2506"/>
    <w:rPr>
      <w:rFonts w:ascii="Times New Roman" w:eastAsia="Times New Roman" w:hAnsi="Times New Roman" w:cs="Times New Roman"/>
      <w:b w:val="0"/>
      <w:bCs w:val="0"/>
      <w:i w:val="0"/>
      <w:iCs w:val="0"/>
      <w:smallCaps w:val="0"/>
      <w:strike w:val="0"/>
      <w:color w:val="000000"/>
      <w:spacing w:val="-10"/>
      <w:w w:val="100"/>
      <w:position w:val="0"/>
      <w:sz w:val="28"/>
      <w:szCs w:val="28"/>
      <w:u w:val="none"/>
      <w:shd w:val="clear" w:color="auto" w:fill="FFFFFF"/>
      <w:lang w:val="ru-RU" w:eastAsia="ru-RU" w:bidi="ru-RU"/>
    </w:rPr>
  </w:style>
  <w:style w:type="paragraph" w:customStyle="1" w:styleId="45">
    <w:name w:val="Основной текст (4)"/>
    <w:basedOn w:val="a3"/>
    <w:link w:val="44"/>
    <w:rsid w:val="006F2506"/>
    <w:pPr>
      <w:widowControl w:val="0"/>
      <w:shd w:val="clear" w:color="auto" w:fill="FFFFFF"/>
      <w:spacing w:before="240" w:line="281" w:lineRule="exact"/>
      <w:ind w:firstLine="640"/>
    </w:pPr>
    <w:rPr>
      <w:i/>
      <w:iCs/>
      <w:spacing w:val="-10"/>
      <w:sz w:val="26"/>
      <w:szCs w:val="26"/>
      <w:lang w:val="x-none" w:eastAsia="x-none"/>
    </w:rPr>
  </w:style>
  <w:style w:type="character" w:customStyle="1" w:styleId="2fb">
    <w:name w:val="Основной текст2"/>
    <w:rsid w:val="006F250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ff5">
    <w:name w:val="Основной текст + Полужирный"/>
    <w:rsid w:val="006F250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f0">
    <w:name w:val="Основной текст3"/>
    <w:rsid w:val="006F250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rialNarrow19pt-3pt">
    <w:name w:val="Основной текст + Arial Narrow;19 pt;Интервал -3 pt"/>
    <w:rsid w:val="006F2506"/>
    <w:rPr>
      <w:rFonts w:ascii="Arial Narrow" w:eastAsia="Arial Narrow" w:hAnsi="Arial Narrow" w:cs="Arial Narrow"/>
      <w:b w:val="0"/>
      <w:bCs w:val="0"/>
      <w:i w:val="0"/>
      <w:iCs w:val="0"/>
      <w:smallCaps w:val="0"/>
      <w:strike w:val="0"/>
      <w:color w:val="000000"/>
      <w:spacing w:val="-60"/>
      <w:w w:val="100"/>
      <w:position w:val="0"/>
      <w:sz w:val="38"/>
      <w:szCs w:val="38"/>
      <w:u w:val="none"/>
      <w:shd w:val="clear" w:color="auto" w:fill="FFFFFF"/>
      <w:lang w:val="ru-RU" w:eastAsia="ru-RU" w:bidi="ru-RU"/>
    </w:rPr>
  </w:style>
  <w:style w:type="character" w:customStyle="1" w:styleId="Arial19pt">
    <w:name w:val="Основной текст + Arial;19 pt"/>
    <w:rsid w:val="006F2506"/>
    <w:rPr>
      <w:rFonts w:ascii="Arial" w:eastAsia="Arial" w:hAnsi="Arial" w:cs="Arial"/>
      <w:b w:val="0"/>
      <w:bCs w:val="0"/>
      <w:i w:val="0"/>
      <w:iCs w:val="0"/>
      <w:smallCaps w:val="0"/>
      <w:strike w:val="0"/>
      <w:color w:val="000000"/>
      <w:spacing w:val="0"/>
      <w:w w:val="100"/>
      <w:position w:val="0"/>
      <w:sz w:val="38"/>
      <w:szCs w:val="38"/>
      <w:u w:val="none"/>
      <w:shd w:val="clear" w:color="auto" w:fill="FFFFFF"/>
      <w:lang w:val="ru-RU" w:eastAsia="ru-RU" w:bidi="ru-RU"/>
    </w:rPr>
  </w:style>
  <w:style w:type="character" w:customStyle="1" w:styleId="Arial13pt">
    <w:name w:val="Основной текст + Arial;13 pt;Полужирный"/>
    <w:rsid w:val="006F2506"/>
    <w:rPr>
      <w:rFonts w:ascii="Arial" w:eastAsia="Arial" w:hAnsi="Arial" w:cs="Arial"/>
      <w:b/>
      <w:bCs/>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Arial13pt0">
    <w:name w:val="Основной текст + Arial;13 pt"/>
    <w:rsid w:val="006F2506"/>
    <w:rPr>
      <w:rFonts w:ascii="Arial" w:eastAsia="Arial" w:hAnsi="Arial" w:cs="Arial"/>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54">
    <w:name w:val="Основной текст5"/>
    <w:basedOn w:val="a3"/>
    <w:rsid w:val="006F2506"/>
    <w:pPr>
      <w:widowControl w:val="0"/>
      <w:shd w:val="clear" w:color="auto" w:fill="FFFFFF"/>
      <w:spacing w:before="300" w:after="240" w:line="284" w:lineRule="exact"/>
    </w:pPr>
    <w:rPr>
      <w:color w:val="000000"/>
      <w:lang w:bidi="ru-RU"/>
    </w:rPr>
  </w:style>
  <w:style w:type="character" w:customStyle="1" w:styleId="affffff6">
    <w:name w:val="Колонтитул_"/>
    <w:rsid w:val="006F2506"/>
    <w:rPr>
      <w:rFonts w:ascii="Times New Roman" w:eastAsia="Times New Roman" w:hAnsi="Times New Roman" w:cs="Times New Roman"/>
      <w:b w:val="0"/>
      <w:bCs w:val="0"/>
      <w:i w:val="0"/>
      <w:iCs w:val="0"/>
      <w:smallCaps w:val="0"/>
      <w:strike w:val="0"/>
      <w:sz w:val="26"/>
      <w:szCs w:val="26"/>
      <w:u w:val="none"/>
    </w:rPr>
  </w:style>
  <w:style w:type="character" w:customStyle="1" w:styleId="affffff7">
    <w:name w:val="Колонтитул"/>
    <w:rsid w:val="006F250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rialUnicodeMS15pt-2pt">
    <w:name w:val="Колонтитул + Arial Unicode MS;15 pt;Курсив;Интервал -2 pt"/>
    <w:rsid w:val="006F2506"/>
    <w:rPr>
      <w:rFonts w:ascii="Arial Unicode MS" w:eastAsia="Arial Unicode MS" w:hAnsi="Arial Unicode MS" w:cs="Arial Unicode MS"/>
      <w:b w:val="0"/>
      <w:bCs w:val="0"/>
      <w:i/>
      <w:iCs/>
      <w:smallCaps w:val="0"/>
      <w:strike w:val="0"/>
      <w:color w:val="000000"/>
      <w:spacing w:val="-40"/>
      <w:w w:val="100"/>
      <w:position w:val="0"/>
      <w:sz w:val="30"/>
      <w:szCs w:val="30"/>
      <w:u w:val="none"/>
      <w:lang w:val="ru-RU" w:eastAsia="ru-RU" w:bidi="ru-RU"/>
    </w:rPr>
  </w:style>
  <w:style w:type="character" w:customStyle="1" w:styleId="62">
    <w:name w:val="Заголовок №6_"/>
    <w:link w:val="63"/>
    <w:rsid w:val="006F2506"/>
    <w:rPr>
      <w:spacing w:val="-10"/>
      <w:sz w:val="28"/>
      <w:szCs w:val="28"/>
      <w:shd w:val="clear" w:color="auto" w:fill="FFFFFF"/>
    </w:rPr>
  </w:style>
  <w:style w:type="character" w:customStyle="1" w:styleId="2fc">
    <w:name w:val="Основной текст (2) + Не курсив"/>
    <w:rsid w:val="006F2506"/>
    <w:rPr>
      <w:rFonts w:ascii="Times New Roman" w:eastAsia="Times New Roman" w:hAnsi="Times New Roman" w:cs="Times New Roman"/>
      <w:b w:val="0"/>
      <w:bCs w:val="0"/>
      <w:i/>
      <w:iCs/>
      <w:smallCaps w:val="0"/>
      <w:strike w:val="0"/>
      <w:color w:val="000000"/>
      <w:spacing w:val="-10"/>
      <w:w w:val="100"/>
      <w:position w:val="0"/>
      <w:sz w:val="26"/>
      <w:szCs w:val="26"/>
      <w:u w:val="none"/>
      <w:shd w:val="clear" w:color="auto" w:fill="FFFFFF"/>
      <w:lang w:val="ru-RU" w:eastAsia="ru-RU" w:bidi="ru-RU"/>
    </w:rPr>
  </w:style>
  <w:style w:type="character" w:customStyle="1" w:styleId="affffff8">
    <w:name w:val="Основной текст + Курсив"/>
    <w:rsid w:val="006F2506"/>
    <w:rPr>
      <w:rFonts w:ascii="Times New Roman" w:eastAsia="Times New Roman" w:hAnsi="Times New Roman" w:cs="Times New Roman"/>
      <w:b w:val="0"/>
      <w:bCs w:val="0"/>
      <w:i/>
      <w:iCs/>
      <w:smallCaps w:val="0"/>
      <w:strike w:val="0"/>
      <w:color w:val="000000"/>
      <w:spacing w:val="-10"/>
      <w:w w:val="100"/>
      <w:position w:val="0"/>
      <w:sz w:val="26"/>
      <w:szCs w:val="26"/>
      <w:u w:val="none"/>
      <w:shd w:val="clear" w:color="auto" w:fill="FFFFFF"/>
      <w:lang w:val="ru-RU" w:eastAsia="ru-RU" w:bidi="ru-RU"/>
    </w:rPr>
  </w:style>
  <w:style w:type="character" w:customStyle="1" w:styleId="46">
    <w:name w:val="Заголовок №4_"/>
    <w:link w:val="47"/>
    <w:rsid w:val="006F2506"/>
    <w:rPr>
      <w:b/>
      <w:bCs/>
      <w:spacing w:val="-10"/>
      <w:shd w:val="clear" w:color="auto" w:fill="FFFFFF"/>
    </w:rPr>
  </w:style>
  <w:style w:type="character" w:customStyle="1" w:styleId="0pt">
    <w:name w:val="Основной текст + Полужирный;Интервал 0 pt"/>
    <w:rsid w:val="006F250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pt">
    <w:name w:val="Основной текст + Курсив;Интервал 2 pt"/>
    <w:rsid w:val="006F2506"/>
    <w:rPr>
      <w:rFonts w:ascii="Times New Roman" w:eastAsia="Times New Roman" w:hAnsi="Times New Roman" w:cs="Times New Roman"/>
      <w:b w:val="0"/>
      <w:bCs w:val="0"/>
      <w:i/>
      <w:iCs/>
      <w:smallCaps w:val="0"/>
      <w:strike w:val="0"/>
      <w:color w:val="000000"/>
      <w:spacing w:val="40"/>
      <w:w w:val="100"/>
      <w:position w:val="0"/>
      <w:sz w:val="26"/>
      <w:szCs w:val="26"/>
      <w:u w:val="none"/>
      <w:shd w:val="clear" w:color="auto" w:fill="FFFFFF"/>
      <w:lang w:val="ru-RU" w:eastAsia="ru-RU" w:bidi="ru-RU"/>
    </w:rPr>
  </w:style>
  <w:style w:type="character" w:customStyle="1" w:styleId="0pt0">
    <w:name w:val="Основной текст + Интервал 0 pt"/>
    <w:rsid w:val="006F25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3">
    <w:name w:val="Заголовок №6"/>
    <w:basedOn w:val="a3"/>
    <w:link w:val="62"/>
    <w:rsid w:val="006F2506"/>
    <w:pPr>
      <w:widowControl w:val="0"/>
      <w:shd w:val="clear" w:color="auto" w:fill="FFFFFF"/>
      <w:spacing w:after="240" w:line="306" w:lineRule="exact"/>
      <w:jc w:val="center"/>
      <w:outlineLvl w:val="5"/>
    </w:pPr>
    <w:rPr>
      <w:spacing w:val="-10"/>
      <w:sz w:val="28"/>
      <w:szCs w:val="28"/>
      <w:lang w:val="x-none" w:eastAsia="x-none"/>
    </w:rPr>
  </w:style>
  <w:style w:type="paragraph" w:customStyle="1" w:styleId="47">
    <w:name w:val="Заголовок №4"/>
    <w:basedOn w:val="a3"/>
    <w:link w:val="46"/>
    <w:rsid w:val="006F2506"/>
    <w:pPr>
      <w:widowControl w:val="0"/>
      <w:shd w:val="clear" w:color="auto" w:fill="FFFFFF"/>
      <w:spacing w:after="60" w:line="0" w:lineRule="atLeast"/>
      <w:ind w:firstLine="660"/>
      <w:outlineLvl w:val="3"/>
    </w:pPr>
    <w:rPr>
      <w:b/>
      <w:bCs/>
      <w:spacing w:val="-10"/>
      <w:sz w:val="20"/>
      <w:szCs w:val="20"/>
      <w:lang w:val="x-none" w:eastAsia="x-none"/>
    </w:rPr>
  </w:style>
  <w:style w:type="paragraph" w:customStyle="1" w:styleId="affffff9">
    <w:name w:val="Таблица_текст"/>
    <w:basedOn w:val="a3"/>
    <w:link w:val="affffffa"/>
    <w:qFormat/>
    <w:rsid w:val="00016DD6"/>
    <w:pPr>
      <w:spacing w:line="240" w:lineRule="auto"/>
      <w:ind w:firstLine="0"/>
      <w:jc w:val="left"/>
    </w:pPr>
    <w:rPr>
      <w:sz w:val="22"/>
      <w:szCs w:val="22"/>
    </w:rPr>
  </w:style>
  <w:style w:type="paragraph" w:customStyle="1" w:styleId="affffffb">
    <w:name w:val="ТаблицТекст"/>
    <w:basedOn w:val="a3"/>
    <w:link w:val="affffffc"/>
    <w:qFormat/>
    <w:rsid w:val="00917EDC"/>
    <w:pPr>
      <w:keepLines/>
      <w:spacing w:line="240" w:lineRule="auto"/>
      <w:ind w:firstLine="0"/>
    </w:pPr>
    <w:rPr>
      <w:sz w:val="22"/>
    </w:rPr>
  </w:style>
  <w:style w:type="character" w:customStyle="1" w:styleId="affffffa">
    <w:name w:val="Таблица_текст Знак"/>
    <w:link w:val="affffff9"/>
    <w:rsid w:val="00016DD6"/>
    <w:rPr>
      <w:sz w:val="22"/>
      <w:szCs w:val="22"/>
    </w:rPr>
  </w:style>
  <w:style w:type="character" w:customStyle="1" w:styleId="affffffc">
    <w:name w:val="ТаблицТекст Знак"/>
    <w:link w:val="affffffb"/>
    <w:rsid w:val="00917EDC"/>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20326589">
      <w:bodyDiv w:val="1"/>
      <w:marLeft w:val="0"/>
      <w:marRight w:val="0"/>
      <w:marTop w:val="0"/>
      <w:marBottom w:val="0"/>
      <w:divBdr>
        <w:top w:val="none" w:sz="0" w:space="0" w:color="auto"/>
        <w:left w:val="none" w:sz="0" w:space="0" w:color="auto"/>
        <w:bottom w:val="none" w:sz="0" w:space="0" w:color="auto"/>
        <w:right w:val="none" w:sz="0" w:space="0" w:color="auto"/>
      </w:divBdr>
    </w:div>
    <w:div w:id="72316406">
      <w:bodyDiv w:val="1"/>
      <w:marLeft w:val="0"/>
      <w:marRight w:val="0"/>
      <w:marTop w:val="0"/>
      <w:marBottom w:val="0"/>
      <w:divBdr>
        <w:top w:val="none" w:sz="0" w:space="0" w:color="auto"/>
        <w:left w:val="none" w:sz="0" w:space="0" w:color="auto"/>
        <w:bottom w:val="none" w:sz="0" w:space="0" w:color="auto"/>
        <w:right w:val="none" w:sz="0" w:space="0" w:color="auto"/>
      </w:divBdr>
    </w:div>
    <w:div w:id="116679555">
      <w:bodyDiv w:val="1"/>
      <w:marLeft w:val="0"/>
      <w:marRight w:val="0"/>
      <w:marTop w:val="0"/>
      <w:marBottom w:val="0"/>
      <w:divBdr>
        <w:top w:val="none" w:sz="0" w:space="0" w:color="auto"/>
        <w:left w:val="none" w:sz="0" w:space="0" w:color="auto"/>
        <w:bottom w:val="none" w:sz="0" w:space="0" w:color="auto"/>
        <w:right w:val="none" w:sz="0" w:space="0" w:color="auto"/>
      </w:divBdr>
    </w:div>
    <w:div w:id="126364978">
      <w:bodyDiv w:val="1"/>
      <w:marLeft w:val="0"/>
      <w:marRight w:val="0"/>
      <w:marTop w:val="0"/>
      <w:marBottom w:val="0"/>
      <w:divBdr>
        <w:top w:val="none" w:sz="0" w:space="0" w:color="auto"/>
        <w:left w:val="none" w:sz="0" w:space="0" w:color="auto"/>
        <w:bottom w:val="none" w:sz="0" w:space="0" w:color="auto"/>
        <w:right w:val="none" w:sz="0" w:space="0" w:color="auto"/>
      </w:divBdr>
    </w:div>
    <w:div w:id="144015295">
      <w:bodyDiv w:val="1"/>
      <w:marLeft w:val="0"/>
      <w:marRight w:val="0"/>
      <w:marTop w:val="0"/>
      <w:marBottom w:val="0"/>
      <w:divBdr>
        <w:top w:val="none" w:sz="0" w:space="0" w:color="auto"/>
        <w:left w:val="none" w:sz="0" w:space="0" w:color="auto"/>
        <w:bottom w:val="none" w:sz="0" w:space="0" w:color="auto"/>
        <w:right w:val="none" w:sz="0" w:space="0" w:color="auto"/>
      </w:divBdr>
    </w:div>
    <w:div w:id="168954462">
      <w:bodyDiv w:val="1"/>
      <w:marLeft w:val="0"/>
      <w:marRight w:val="0"/>
      <w:marTop w:val="0"/>
      <w:marBottom w:val="0"/>
      <w:divBdr>
        <w:top w:val="none" w:sz="0" w:space="0" w:color="auto"/>
        <w:left w:val="none" w:sz="0" w:space="0" w:color="auto"/>
        <w:bottom w:val="none" w:sz="0" w:space="0" w:color="auto"/>
        <w:right w:val="none" w:sz="0" w:space="0" w:color="auto"/>
      </w:divBdr>
    </w:div>
    <w:div w:id="212348859">
      <w:bodyDiv w:val="1"/>
      <w:marLeft w:val="0"/>
      <w:marRight w:val="0"/>
      <w:marTop w:val="0"/>
      <w:marBottom w:val="0"/>
      <w:divBdr>
        <w:top w:val="none" w:sz="0" w:space="0" w:color="auto"/>
        <w:left w:val="none" w:sz="0" w:space="0" w:color="auto"/>
        <w:bottom w:val="none" w:sz="0" w:space="0" w:color="auto"/>
        <w:right w:val="none" w:sz="0" w:space="0" w:color="auto"/>
      </w:divBdr>
    </w:div>
    <w:div w:id="251470052">
      <w:bodyDiv w:val="1"/>
      <w:marLeft w:val="0"/>
      <w:marRight w:val="0"/>
      <w:marTop w:val="0"/>
      <w:marBottom w:val="0"/>
      <w:divBdr>
        <w:top w:val="none" w:sz="0" w:space="0" w:color="auto"/>
        <w:left w:val="none" w:sz="0" w:space="0" w:color="auto"/>
        <w:bottom w:val="none" w:sz="0" w:space="0" w:color="auto"/>
        <w:right w:val="none" w:sz="0" w:space="0" w:color="auto"/>
      </w:divBdr>
    </w:div>
    <w:div w:id="408574641">
      <w:bodyDiv w:val="1"/>
      <w:marLeft w:val="0"/>
      <w:marRight w:val="0"/>
      <w:marTop w:val="0"/>
      <w:marBottom w:val="0"/>
      <w:divBdr>
        <w:top w:val="none" w:sz="0" w:space="0" w:color="auto"/>
        <w:left w:val="none" w:sz="0" w:space="0" w:color="auto"/>
        <w:bottom w:val="none" w:sz="0" w:space="0" w:color="auto"/>
        <w:right w:val="none" w:sz="0" w:space="0" w:color="auto"/>
      </w:divBdr>
    </w:div>
    <w:div w:id="442893260">
      <w:bodyDiv w:val="1"/>
      <w:marLeft w:val="0"/>
      <w:marRight w:val="0"/>
      <w:marTop w:val="0"/>
      <w:marBottom w:val="0"/>
      <w:divBdr>
        <w:top w:val="none" w:sz="0" w:space="0" w:color="auto"/>
        <w:left w:val="none" w:sz="0" w:space="0" w:color="auto"/>
        <w:bottom w:val="none" w:sz="0" w:space="0" w:color="auto"/>
        <w:right w:val="none" w:sz="0" w:space="0" w:color="auto"/>
      </w:divBdr>
    </w:div>
    <w:div w:id="507141949">
      <w:bodyDiv w:val="1"/>
      <w:marLeft w:val="0"/>
      <w:marRight w:val="0"/>
      <w:marTop w:val="0"/>
      <w:marBottom w:val="0"/>
      <w:divBdr>
        <w:top w:val="none" w:sz="0" w:space="0" w:color="auto"/>
        <w:left w:val="none" w:sz="0" w:space="0" w:color="auto"/>
        <w:bottom w:val="none" w:sz="0" w:space="0" w:color="auto"/>
        <w:right w:val="none" w:sz="0" w:space="0" w:color="auto"/>
      </w:divBdr>
    </w:div>
    <w:div w:id="583104684">
      <w:bodyDiv w:val="1"/>
      <w:marLeft w:val="0"/>
      <w:marRight w:val="0"/>
      <w:marTop w:val="0"/>
      <w:marBottom w:val="0"/>
      <w:divBdr>
        <w:top w:val="none" w:sz="0" w:space="0" w:color="auto"/>
        <w:left w:val="none" w:sz="0" w:space="0" w:color="auto"/>
        <w:bottom w:val="none" w:sz="0" w:space="0" w:color="auto"/>
        <w:right w:val="none" w:sz="0" w:space="0" w:color="auto"/>
      </w:divBdr>
    </w:div>
    <w:div w:id="584801294">
      <w:bodyDiv w:val="1"/>
      <w:marLeft w:val="0"/>
      <w:marRight w:val="0"/>
      <w:marTop w:val="0"/>
      <w:marBottom w:val="0"/>
      <w:divBdr>
        <w:top w:val="none" w:sz="0" w:space="0" w:color="auto"/>
        <w:left w:val="none" w:sz="0" w:space="0" w:color="auto"/>
        <w:bottom w:val="none" w:sz="0" w:space="0" w:color="auto"/>
        <w:right w:val="none" w:sz="0" w:space="0" w:color="auto"/>
      </w:divBdr>
    </w:div>
    <w:div w:id="590428568">
      <w:bodyDiv w:val="1"/>
      <w:marLeft w:val="0"/>
      <w:marRight w:val="0"/>
      <w:marTop w:val="0"/>
      <w:marBottom w:val="0"/>
      <w:divBdr>
        <w:top w:val="none" w:sz="0" w:space="0" w:color="auto"/>
        <w:left w:val="none" w:sz="0" w:space="0" w:color="auto"/>
        <w:bottom w:val="none" w:sz="0" w:space="0" w:color="auto"/>
        <w:right w:val="none" w:sz="0" w:space="0" w:color="auto"/>
      </w:divBdr>
    </w:div>
    <w:div w:id="1025442833">
      <w:bodyDiv w:val="1"/>
      <w:marLeft w:val="0"/>
      <w:marRight w:val="0"/>
      <w:marTop w:val="0"/>
      <w:marBottom w:val="0"/>
      <w:divBdr>
        <w:top w:val="none" w:sz="0" w:space="0" w:color="auto"/>
        <w:left w:val="none" w:sz="0" w:space="0" w:color="auto"/>
        <w:bottom w:val="none" w:sz="0" w:space="0" w:color="auto"/>
        <w:right w:val="none" w:sz="0" w:space="0" w:color="auto"/>
      </w:divBdr>
    </w:div>
    <w:div w:id="1045788126">
      <w:bodyDiv w:val="1"/>
      <w:marLeft w:val="0"/>
      <w:marRight w:val="0"/>
      <w:marTop w:val="0"/>
      <w:marBottom w:val="0"/>
      <w:divBdr>
        <w:top w:val="none" w:sz="0" w:space="0" w:color="auto"/>
        <w:left w:val="none" w:sz="0" w:space="0" w:color="auto"/>
        <w:bottom w:val="none" w:sz="0" w:space="0" w:color="auto"/>
        <w:right w:val="none" w:sz="0" w:space="0" w:color="auto"/>
      </w:divBdr>
    </w:div>
    <w:div w:id="1197809602">
      <w:bodyDiv w:val="1"/>
      <w:marLeft w:val="0"/>
      <w:marRight w:val="0"/>
      <w:marTop w:val="0"/>
      <w:marBottom w:val="0"/>
      <w:divBdr>
        <w:top w:val="none" w:sz="0" w:space="0" w:color="auto"/>
        <w:left w:val="none" w:sz="0" w:space="0" w:color="auto"/>
        <w:bottom w:val="none" w:sz="0" w:space="0" w:color="auto"/>
        <w:right w:val="none" w:sz="0" w:space="0" w:color="auto"/>
      </w:divBdr>
    </w:div>
    <w:div w:id="1224366700">
      <w:bodyDiv w:val="1"/>
      <w:marLeft w:val="0"/>
      <w:marRight w:val="0"/>
      <w:marTop w:val="0"/>
      <w:marBottom w:val="0"/>
      <w:divBdr>
        <w:top w:val="none" w:sz="0" w:space="0" w:color="auto"/>
        <w:left w:val="none" w:sz="0" w:space="0" w:color="auto"/>
        <w:bottom w:val="none" w:sz="0" w:space="0" w:color="auto"/>
        <w:right w:val="none" w:sz="0" w:space="0" w:color="auto"/>
      </w:divBdr>
    </w:div>
    <w:div w:id="1421828762">
      <w:bodyDiv w:val="1"/>
      <w:marLeft w:val="0"/>
      <w:marRight w:val="0"/>
      <w:marTop w:val="0"/>
      <w:marBottom w:val="0"/>
      <w:divBdr>
        <w:top w:val="none" w:sz="0" w:space="0" w:color="auto"/>
        <w:left w:val="none" w:sz="0" w:space="0" w:color="auto"/>
        <w:bottom w:val="none" w:sz="0" w:space="0" w:color="auto"/>
        <w:right w:val="none" w:sz="0" w:space="0" w:color="auto"/>
      </w:divBdr>
    </w:div>
    <w:div w:id="1519197886">
      <w:bodyDiv w:val="1"/>
      <w:marLeft w:val="0"/>
      <w:marRight w:val="0"/>
      <w:marTop w:val="0"/>
      <w:marBottom w:val="0"/>
      <w:divBdr>
        <w:top w:val="none" w:sz="0" w:space="0" w:color="auto"/>
        <w:left w:val="none" w:sz="0" w:space="0" w:color="auto"/>
        <w:bottom w:val="none" w:sz="0" w:space="0" w:color="auto"/>
        <w:right w:val="none" w:sz="0" w:space="0" w:color="auto"/>
      </w:divBdr>
    </w:div>
    <w:div w:id="1543977767">
      <w:bodyDiv w:val="1"/>
      <w:marLeft w:val="0"/>
      <w:marRight w:val="0"/>
      <w:marTop w:val="0"/>
      <w:marBottom w:val="0"/>
      <w:divBdr>
        <w:top w:val="none" w:sz="0" w:space="0" w:color="auto"/>
        <w:left w:val="none" w:sz="0" w:space="0" w:color="auto"/>
        <w:bottom w:val="none" w:sz="0" w:space="0" w:color="auto"/>
        <w:right w:val="none" w:sz="0" w:space="0" w:color="auto"/>
      </w:divBdr>
    </w:div>
    <w:div w:id="1614358643">
      <w:bodyDiv w:val="1"/>
      <w:marLeft w:val="0"/>
      <w:marRight w:val="0"/>
      <w:marTop w:val="0"/>
      <w:marBottom w:val="0"/>
      <w:divBdr>
        <w:top w:val="none" w:sz="0" w:space="0" w:color="auto"/>
        <w:left w:val="none" w:sz="0" w:space="0" w:color="auto"/>
        <w:bottom w:val="none" w:sz="0" w:space="0" w:color="auto"/>
        <w:right w:val="none" w:sz="0" w:space="0" w:color="auto"/>
      </w:divBdr>
    </w:div>
    <w:div w:id="1683319409">
      <w:bodyDiv w:val="1"/>
      <w:marLeft w:val="0"/>
      <w:marRight w:val="0"/>
      <w:marTop w:val="0"/>
      <w:marBottom w:val="0"/>
      <w:divBdr>
        <w:top w:val="none" w:sz="0" w:space="0" w:color="auto"/>
        <w:left w:val="none" w:sz="0" w:space="0" w:color="auto"/>
        <w:bottom w:val="none" w:sz="0" w:space="0" w:color="auto"/>
        <w:right w:val="none" w:sz="0" w:space="0" w:color="auto"/>
      </w:divBdr>
    </w:div>
    <w:div w:id="1810783117">
      <w:bodyDiv w:val="1"/>
      <w:marLeft w:val="0"/>
      <w:marRight w:val="0"/>
      <w:marTop w:val="0"/>
      <w:marBottom w:val="0"/>
      <w:divBdr>
        <w:top w:val="none" w:sz="0" w:space="0" w:color="auto"/>
        <w:left w:val="none" w:sz="0" w:space="0" w:color="auto"/>
        <w:bottom w:val="none" w:sz="0" w:space="0" w:color="auto"/>
        <w:right w:val="none" w:sz="0" w:space="0" w:color="auto"/>
      </w:divBdr>
    </w:div>
    <w:div w:id="1916013599">
      <w:bodyDiv w:val="1"/>
      <w:marLeft w:val="0"/>
      <w:marRight w:val="0"/>
      <w:marTop w:val="0"/>
      <w:marBottom w:val="0"/>
      <w:divBdr>
        <w:top w:val="none" w:sz="0" w:space="0" w:color="auto"/>
        <w:left w:val="none" w:sz="0" w:space="0" w:color="auto"/>
        <w:bottom w:val="none" w:sz="0" w:space="0" w:color="auto"/>
        <w:right w:val="none" w:sz="0" w:space="0" w:color="auto"/>
      </w:divBdr>
    </w:div>
    <w:div w:id="192540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BA3CF-2BD5-48B7-B6B1-95EA30287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2691</Words>
  <Characters>15340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Название_документа</vt:lpstr>
    </vt:vector>
  </TitlesOfParts>
  <Company>DG Win&amp;Soft</Company>
  <LinksUpToDate>false</LinksUpToDate>
  <CharactersWithSpaces>17996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Название_документа</dc:title>
  <dc:subject>Территориальное планирование</dc:subject>
  <dc:creator>fox</dc:creator>
  <cp:keywords/>
  <cp:lastModifiedBy>user</cp:lastModifiedBy>
  <cp:revision>6</cp:revision>
  <cp:lastPrinted>2019-09-19T12:48:00Z</cp:lastPrinted>
  <dcterms:created xsi:type="dcterms:W3CDTF">2023-07-07T08:50:00Z</dcterms:created>
  <dcterms:modified xsi:type="dcterms:W3CDTF">2023-07-13T12:09:00Z</dcterms:modified>
</cp:coreProperties>
</file>